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BB078D" w14:textId="77777777" w:rsidR="002E23DA" w:rsidRPr="007522CE" w:rsidRDefault="002E23DA" w:rsidP="00B76571">
      <w:pPr>
        <w:pStyle w:val="Indeks"/>
        <w:suppressLineNumbers w:val="0"/>
        <w:spacing w:line="360" w:lineRule="auto"/>
        <w:rPr>
          <w:rFonts w:asciiTheme="majorHAnsi" w:hAnsiTheme="majorHAnsi" w:cs="Arial"/>
        </w:rPr>
      </w:pPr>
    </w:p>
    <w:p w14:paraId="7A9C61B5" w14:textId="19B47BD5" w:rsidR="00ED28DB" w:rsidRPr="009C381F" w:rsidRDefault="007522CE" w:rsidP="00ED28DB">
      <w:pPr>
        <w:pStyle w:val="Indeks"/>
        <w:suppressLineNumbers w:val="0"/>
        <w:spacing w:line="360" w:lineRule="auto"/>
        <w:jc w:val="center"/>
        <w:rPr>
          <w:rFonts w:asciiTheme="majorHAnsi" w:hAnsiTheme="majorHAnsi" w:cs="Arial"/>
          <w:b/>
          <w:bCs/>
        </w:rPr>
      </w:pPr>
      <w:r w:rsidRPr="00D67AB3">
        <w:rPr>
          <w:rFonts w:asciiTheme="majorHAnsi" w:hAnsiTheme="majorHAnsi" w:cs="Arial"/>
          <w:b/>
          <w:bCs/>
          <w:sz w:val="32"/>
          <w:szCs w:val="32"/>
        </w:rPr>
        <w:t>Regulamin</w:t>
      </w:r>
      <w:r w:rsidR="00ED28DB" w:rsidRPr="00D67AB3">
        <w:rPr>
          <w:rFonts w:asciiTheme="majorHAnsi" w:hAnsiTheme="majorHAnsi" w:cs="Arial"/>
          <w:b/>
          <w:bCs/>
          <w:sz w:val="32"/>
          <w:szCs w:val="32"/>
        </w:rPr>
        <w:t xml:space="preserve"> </w:t>
      </w:r>
      <w:r w:rsidRPr="00D67AB3">
        <w:rPr>
          <w:rFonts w:asciiTheme="majorHAnsi" w:hAnsiTheme="majorHAnsi" w:cs="Arial"/>
          <w:b/>
          <w:bCs/>
          <w:sz w:val="32"/>
          <w:szCs w:val="32"/>
        </w:rPr>
        <w:t xml:space="preserve">udziału </w:t>
      </w:r>
      <w:proofErr w:type="gramStart"/>
      <w:r w:rsidRPr="00D67AB3">
        <w:rPr>
          <w:rFonts w:asciiTheme="majorHAnsi" w:hAnsiTheme="majorHAnsi" w:cs="Arial"/>
          <w:b/>
          <w:bCs/>
          <w:sz w:val="32"/>
          <w:szCs w:val="32"/>
        </w:rPr>
        <w:t xml:space="preserve">w </w:t>
      </w:r>
      <w:r w:rsidR="00DD081C">
        <w:rPr>
          <w:rFonts w:asciiTheme="majorHAnsi" w:hAnsiTheme="majorHAnsi" w:cs="Arial"/>
          <w:b/>
          <w:bCs/>
          <w:sz w:val="32"/>
          <w:szCs w:val="32"/>
        </w:rPr>
        <w:t xml:space="preserve"> grupie</w:t>
      </w:r>
      <w:proofErr w:type="gramEnd"/>
      <w:r w:rsidR="006B3C2C">
        <w:rPr>
          <w:rFonts w:asciiTheme="majorHAnsi" w:hAnsiTheme="majorHAnsi" w:cs="Arial"/>
          <w:b/>
          <w:bCs/>
          <w:sz w:val="32"/>
          <w:szCs w:val="32"/>
        </w:rPr>
        <w:t xml:space="preserve"> </w:t>
      </w:r>
      <w:r w:rsidR="00D67AB3" w:rsidRPr="00D67AB3">
        <w:rPr>
          <w:rFonts w:asciiTheme="majorHAnsi" w:hAnsiTheme="majorHAnsi" w:cs="Arial"/>
          <w:b/>
          <w:bCs/>
          <w:sz w:val="32"/>
          <w:szCs w:val="32"/>
        </w:rPr>
        <w:t>„</w:t>
      </w:r>
      <w:r w:rsidR="006B3C2C">
        <w:rPr>
          <w:rFonts w:asciiTheme="majorHAnsi" w:hAnsiTheme="majorHAnsi" w:cs="Arial"/>
          <w:b/>
          <w:bCs/>
          <w:sz w:val="32"/>
          <w:szCs w:val="32"/>
        </w:rPr>
        <w:t>Liderzy</w:t>
      </w:r>
      <w:r w:rsidR="00D67AB3" w:rsidRPr="00D67AB3">
        <w:rPr>
          <w:rFonts w:asciiTheme="majorHAnsi" w:hAnsiTheme="majorHAnsi" w:cs="Arial"/>
          <w:b/>
          <w:bCs/>
          <w:sz w:val="32"/>
          <w:szCs w:val="32"/>
        </w:rPr>
        <w:t xml:space="preserve"> </w:t>
      </w:r>
      <w:r w:rsidR="005C7BE7">
        <w:rPr>
          <w:rFonts w:asciiTheme="majorHAnsi" w:hAnsiTheme="majorHAnsi" w:cs="Arial"/>
          <w:b/>
          <w:bCs/>
          <w:sz w:val="32"/>
          <w:szCs w:val="32"/>
        </w:rPr>
        <w:t>Zielonej</w:t>
      </w:r>
      <w:r w:rsidR="00D67AB3" w:rsidRPr="00D67AB3">
        <w:rPr>
          <w:rFonts w:asciiTheme="majorHAnsi" w:hAnsiTheme="majorHAnsi" w:cs="Arial"/>
          <w:b/>
          <w:bCs/>
          <w:sz w:val="32"/>
          <w:szCs w:val="32"/>
        </w:rPr>
        <w:t xml:space="preserve"> </w:t>
      </w:r>
      <w:r w:rsidR="005D4AA1">
        <w:rPr>
          <w:rFonts w:asciiTheme="majorHAnsi" w:hAnsiTheme="majorHAnsi" w:cs="Arial"/>
          <w:b/>
          <w:bCs/>
          <w:sz w:val="32"/>
          <w:szCs w:val="32"/>
        </w:rPr>
        <w:t>Zmiany</w:t>
      </w:r>
      <w:r w:rsidR="00D67AB3" w:rsidRPr="00D67AB3">
        <w:rPr>
          <w:rFonts w:asciiTheme="majorHAnsi" w:hAnsiTheme="majorHAnsi" w:cs="Arial"/>
          <w:b/>
          <w:bCs/>
          <w:sz w:val="32"/>
          <w:szCs w:val="32"/>
        </w:rPr>
        <w:t>”</w:t>
      </w:r>
      <w:r w:rsidR="00ED28DB" w:rsidRPr="00D67AB3">
        <w:rPr>
          <w:rFonts w:asciiTheme="majorHAnsi" w:hAnsiTheme="majorHAnsi" w:cs="Arial"/>
          <w:b/>
          <w:bCs/>
          <w:sz w:val="32"/>
          <w:szCs w:val="32"/>
        </w:rPr>
        <w:br/>
      </w:r>
    </w:p>
    <w:p w14:paraId="5958E677" w14:textId="11BEA7B1" w:rsidR="00A426A4" w:rsidRPr="009C381F" w:rsidRDefault="00D5499A" w:rsidP="00A426A4">
      <w:pPr>
        <w:pStyle w:val="Indeks"/>
        <w:numPr>
          <w:ilvl w:val="0"/>
          <w:numId w:val="33"/>
        </w:numPr>
        <w:suppressLineNumbers w:val="0"/>
        <w:spacing w:line="360" w:lineRule="auto"/>
        <w:rPr>
          <w:rFonts w:asciiTheme="majorHAnsi" w:hAnsiTheme="majorHAnsi" w:cs="Arial"/>
          <w:b/>
          <w:bCs/>
        </w:rPr>
      </w:pPr>
      <w:r w:rsidRPr="009C381F">
        <w:rPr>
          <w:rFonts w:asciiTheme="majorHAnsi" w:hAnsiTheme="majorHAnsi" w:cs="Arial"/>
          <w:b/>
          <w:bCs/>
        </w:rPr>
        <w:t>Zakres obowiązywania</w:t>
      </w:r>
      <w:r w:rsidR="000404D6" w:rsidRPr="009C381F">
        <w:rPr>
          <w:rFonts w:asciiTheme="majorHAnsi" w:hAnsiTheme="majorHAnsi" w:cs="Arial"/>
          <w:b/>
          <w:bCs/>
        </w:rPr>
        <w:t xml:space="preserve"> „Regulami</w:t>
      </w:r>
      <w:r w:rsidR="00A426A4" w:rsidRPr="009C381F">
        <w:rPr>
          <w:rFonts w:asciiTheme="majorHAnsi" w:hAnsiTheme="majorHAnsi" w:cs="Arial"/>
          <w:b/>
          <w:bCs/>
        </w:rPr>
        <w:t>n</w:t>
      </w:r>
      <w:r w:rsidRPr="009C381F">
        <w:rPr>
          <w:rFonts w:asciiTheme="majorHAnsi" w:hAnsiTheme="majorHAnsi" w:cs="Arial"/>
          <w:b/>
          <w:bCs/>
        </w:rPr>
        <w:t>u</w:t>
      </w:r>
      <w:r w:rsidR="00A426A4" w:rsidRPr="009C381F">
        <w:rPr>
          <w:rFonts w:asciiTheme="majorHAnsi" w:hAnsiTheme="majorHAnsi" w:cs="Arial"/>
          <w:b/>
          <w:bCs/>
        </w:rPr>
        <w:t>”</w:t>
      </w:r>
    </w:p>
    <w:p w14:paraId="7E162FF1" w14:textId="5B78B549" w:rsidR="0002266D" w:rsidRPr="009C381F" w:rsidRDefault="00A426A4" w:rsidP="003C3BA5">
      <w:pPr>
        <w:pStyle w:val="Indeks"/>
        <w:numPr>
          <w:ilvl w:val="0"/>
          <w:numId w:val="37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 xml:space="preserve">Regulamin </w:t>
      </w:r>
      <w:r w:rsidR="004A062F" w:rsidRPr="009C381F">
        <w:rPr>
          <w:rFonts w:asciiTheme="majorHAnsi" w:hAnsiTheme="majorHAnsi" w:cs="Arial"/>
        </w:rPr>
        <w:t xml:space="preserve">dotyczy udziału w </w:t>
      </w:r>
      <w:r w:rsidR="006B3C2C" w:rsidRPr="009C381F">
        <w:rPr>
          <w:rFonts w:asciiTheme="majorHAnsi" w:hAnsiTheme="majorHAnsi" w:cs="Arial"/>
        </w:rPr>
        <w:t>działaniu grupy</w:t>
      </w:r>
      <w:r w:rsidRPr="009C381F">
        <w:rPr>
          <w:rFonts w:asciiTheme="majorHAnsi" w:hAnsiTheme="majorHAnsi" w:cs="Arial"/>
        </w:rPr>
        <w:t xml:space="preserve"> </w:t>
      </w:r>
      <w:r w:rsidR="00DF19A6" w:rsidRPr="009C381F">
        <w:rPr>
          <w:rFonts w:asciiTheme="majorHAnsi" w:hAnsiTheme="majorHAnsi" w:cs="Arial"/>
        </w:rPr>
        <w:t>„</w:t>
      </w:r>
      <w:r w:rsidR="006B3C2C" w:rsidRPr="009C381F">
        <w:rPr>
          <w:rFonts w:asciiTheme="majorHAnsi" w:hAnsiTheme="majorHAnsi" w:cs="Arial"/>
        </w:rPr>
        <w:t>Liderzy Zielonej Zmiany</w:t>
      </w:r>
      <w:r w:rsidR="00DF19A6" w:rsidRPr="009C381F">
        <w:rPr>
          <w:rFonts w:asciiTheme="majorHAnsi" w:hAnsiTheme="majorHAnsi" w:cs="Arial"/>
        </w:rPr>
        <w:t xml:space="preserve">” </w:t>
      </w:r>
      <w:r w:rsidR="004A062F" w:rsidRPr="009C381F">
        <w:rPr>
          <w:rFonts w:asciiTheme="majorHAnsi" w:hAnsiTheme="majorHAnsi" w:cs="Arial"/>
        </w:rPr>
        <w:t xml:space="preserve">(dalej: </w:t>
      </w:r>
      <w:r w:rsidR="006B3C2C" w:rsidRPr="009C381F">
        <w:rPr>
          <w:rFonts w:asciiTheme="majorHAnsi" w:hAnsiTheme="majorHAnsi" w:cs="Arial"/>
        </w:rPr>
        <w:t>Grupa</w:t>
      </w:r>
      <w:r w:rsidR="004A062F" w:rsidRPr="009C381F">
        <w:rPr>
          <w:rFonts w:asciiTheme="majorHAnsi" w:hAnsiTheme="majorHAnsi" w:cs="Arial"/>
        </w:rPr>
        <w:t xml:space="preserve">), </w:t>
      </w:r>
      <w:r w:rsidR="006B3C2C" w:rsidRPr="009C381F">
        <w:rPr>
          <w:rFonts w:asciiTheme="majorHAnsi" w:hAnsiTheme="majorHAnsi" w:cs="Arial"/>
        </w:rPr>
        <w:t xml:space="preserve">prowadzonej </w:t>
      </w:r>
      <w:r w:rsidR="00DF19A6" w:rsidRPr="009C381F">
        <w:rPr>
          <w:rFonts w:asciiTheme="majorHAnsi" w:hAnsiTheme="majorHAnsi" w:cs="Arial"/>
        </w:rPr>
        <w:t>przez Centrum Rozwoju Inicjatyw Społecznych CRIS jako partnera projektu „Radlińskie Zielone Serce”.</w:t>
      </w:r>
      <w:r w:rsidR="004A062F" w:rsidRPr="009C381F">
        <w:rPr>
          <w:rFonts w:asciiTheme="majorHAnsi" w:hAnsiTheme="majorHAnsi" w:cs="Arial"/>
        </w:rPr>
        <w:t xml:space="preserve"> </w:t>
      </w:r>
    </w:p>
    <w:p w14:paraId="44AC15DB" w14:textId="2A898AE8" w:rsidR="003B732A" w:rsidRPr="009C381F" w:rsidRDefault="004A062F" w:rsidP="003C3BA5">
      <w:pPr>
        <w:pStyle w:val="Indeks"/>
        <w:numPr>
          <w:ilvl w:val="0"/>
          <w:numId w:val="37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 xml:space="preserve">Projekt „Radlińskie Zielone Serce” realizowany przez Miasto Radlin w partnerstwie z Centrum Rozwoju Inicjatyw Społecznych CRIS oraz Fundacją </w:t>
      </w:r>
      <w:proofErr w:type="spellStart"/>
      <w:r w:rsidRPr="009C381F">
        <w:rPr>
          <w:rFonts w:asciiTheme="majorHAnsi" w:hAnsiTheme="majorHAnsi" w:cs="Arial"/>
        </w:rPr>
        <w:t>Eduarte</w:t>
      </w:r>
      <w:proofErr w:type="spellEnd"/>
      <w:r w:rsidRPr="009C381F">
        <w:rPr>
          <w:rFonts w:asciiTheme="majorHAnsi" w:hAnsiTheme="majorHAnsi" w:cs="Arial"/>
        </w:rPr>
        <w:t>. Projekt jest współfinansowany przez Unię Europejską ze środków Funduszu na rzecz Sprawiedliwej Transformacji w ramach Programu: Fundusze Europejskie dla Śląskiego 2021-2027.</w:t>
      </w:r>
    </w:p>
    <w:p w14:paraId="63279FE2" w14:textId="1F5C6C8A" w:rsidR="004A062F" w:rsidRPr="009C381F" w:rsidRDefault="004A062F" w:rsidP="003C3BA5">
      <w:pPr>
        <w:pStyle w:val="Indeks"/>
        <w:numPr>
          <w:ilvl w:val="0"/>
          <w:numId w:val="37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 xml:space="preserve">Niniejszy Regulamin stanowi uszczegółowienie zapisów </w:t>
      </w:r>
      <w:r w:rsidR="00D87C60" w:rsidRPr="009C381F">
        <w:rPr>
          <w:rFonts w:asciiTheme="majorHAnsi" w:hAnsiTheme="majorHAnsi" w:cs="Arial"/>
        </w:rPr>
        <w:t>„</w:t>
      </w:r>
      <w:r w:rsidR="002A6B08" w:rsidRPr="009C381F">
        <w:rPr>
          <w:rFonts w:asciiTheme="majorHAnsi" w:hAnsiTheme="majorHAnsi" w:cs="Arial"/>
        </w:rPr>
        <w:t xml:space="preserve">Regulaminu </w:t>
      </w:r>
      <w:r w:rsidR="00115626" w:rsidRPr="009C381F">
        <w:rPr>
          <w:rFonts w:asciiTheme="majorHAnsi" w:hAnsiTheme="majorHAnsi" w:cs="Arial"/>
        </w:rPr>
        <w:t>uczestnictwa</w:t>
      </w:r>
      <w:r w:rsidR="002A6B08" w:rsidRPr="009C381F">
        <w:rPr>
          <w:rFonts w:asciiTheme="majorHAnsi" w:hAnsiTheme="majorHAnsi" w:cs="Arial"/>
        </w:rPr>
        <w:t xml:space="preserve"> w</w:t>
      </w:r>
      <w:r w:rsidR="0003594B" w:rsidRPr="009C381F">
        <w:rPr>
          <w:rFonts w:asciiTheme="majorHAnsi" w:hAnsiTheme="majorHAnsi" w:cs="Arial"/>
        </w:rPr>
        <w:t> </w:t>
      </w:r>
      <w:r w:rsidR="002A6B08" w:rsidRPr="009C381F">
        <w:rPr>
          <w:rFonts w:asciiTheme="majorHAnsi" w:hAnsiTheme="majorHAnsi" w:cs="Arial"/>
        </w:rPr>
        <w:t xml:space="preserve">projekcie </w:t>
      </w:r>
      <w:r w:rsidR="002A6B08" w:rsidRPr="009C381F">
        <w:rPr>
          <w:rFonts w:asciiTheme="majorHAnsi" w:hAnsiTheme="majorHAnsi" w:cs="Arial"/>
          <w:i/>
          <w:iCs/>
        </w:rPr>
        <w:t>Radlińskie Zielone Serce</w:t>
      </w:r>
      <w:r w:rsidR="002A6B08" w:rsidRPr="009C381F">
        <w:rPr>
          <w:rFonts w:asciiTheme="majorHAnsi" w:hAnsiTheme="majorHAnsi" w:cs="Arial"/>
        </w:rPr>
        <w:t>”</w:t>
      </w:r>
      <w:r w:rsidR="00115626" w:rsidRPr="009C381F">
        <w:rPr>
          <w:rFonts w:asciiTheme="majorHAnsi" w:hAnsiTheme="majorHAnsi" w:cs="Arial"/>
        </w:rPr>
        <w:t>, dostępnego na stronie: https://ops.radlin.pl/ops/projekt-radlinskie-zielone-serce/.</w:t>
      </w:r>
    </w:p>
    <w:p w14:paraId="151EF71B" w14:textId="77777777" w:rsidR="004A062F" w:rsidRPr="009C381F" w:rsidRDefault="004A062F" w:rsidP="004A062F">
      <w:pPr>
        <w:pStyle w:val="Indeks"/>
        <w:suppressLineNumbers w:val="0"/>
        <w:spacing w:line="360" w:lineRule="auto"/>
        <w:rPr>
          <w:rFonts w:asciiTheme="majorHAnsi" w:hAnsiTheme="majorHAnsi" w:cs="Arial"/>
        </w:rPr>
      </w:pPr>
    </w:p>
    <w:p w14:paraId="49B72F86" w14:textId="677893C6" w:rsidR="0003594B" w:rsidRPr="009C381F" w:rsidRDefault="0003594B" w:rsidP="0003594B">
      <w:pPr>
        <w:pStyle w:val="Indeks"/>
        <w:numPr>
          <w:ilvl w:val="0"/>
          <w:numId w:val="33"/>
        </w:numPr>
        <w:suppressLineNumbers w:val="0"/>
        <w:spacing w:line="360" w:lineRule="auto"/>
        <w:rPr>
          <w:rFonts w:asciiTheme="majorHAnsi" w:hAnsiTheme="majorHAnsi" w:cs="Arial"/>
          <w:b/>
          <w:bCs/>
        </w:rPr>
      </w:pPr>
      <w:r w:rsidRPr="009C381F">
        <w:rPr>
          <w:rFonts w:asciiTheme="majorHAnsi" w:hAnsiTheme="majorHAnsi" w:cs="Arial"/>
          <w:b/>
          <w:bCs/>
        </w:rPr>
        <w:t xml:space="preserve">Informacje o </w:t>
      </w:r>
      <w:r w:rsidR="00BA78D9" w:rsidRPr="009C381F">
        <w:rPr>
          <w:rFonts w:asciiTheme="majorHAnsi" w:hAnsiTheme="majorHAnsi" w:cs="Arial"/>
          <w:b/>
          <w:bCs/>
        </w:rPr>
        <w:t>grupie „Liderzy Zielonej Zmiany”</w:t>
      </w:r>
    </w:p>
    <w:p w14:paraId="799B711E" w14:textId="0DA82F60" w:rsidR="0003594B" w:rsidRPr="009C381F" w:rsidRDefault="00FC3736" w:rsidP="00FA1F0E">
      <w:pPr>
        <w:pStyle w:val="Indeks"/>
        <w:numPr>
          <w:ilvl w:val="0"/>
          <w:numId w:val="38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 xml:space="preserve">Grupa „Liderzy Zielonej Zmiany” to grupa </w:t>
      </w:r>
      <w:r w:rsidR="008F46CA" w:rsidRPr="009C381F">
        <w:rPr>
          <w:rFonts w:asciiTheme="majorHAnsi" w:hAnsiTheme="majorHAnsi" w:cs="Arial"/>
        </w:rPr>
        <w:t>lokalnych aktywistów</w:t>
      </w:r>
      <w:r w:rsidR="009E7551" w:rsidRPr="009C381F">
        <w:rPr>
          <w:rFonts w:asciiTheme="majorHAnsi" w:hAnsiTheme="majorHAnsi" w:cs="Arial"/>
        </w:rPr>
        <w:t xml:space="preserve"> (min. 6 osób)</w:t>
      </w:r>
      <w:r w:rsidR="006717BE" w:rsidRPr="009C381F">
        <w:rPr>
          <w:rFonts w:asciiTheme="majorHAnsi" w:hAnsiTheme="majorHAnsi" w:cs="Arial"/>
        </w:rPr>
        <w:t xml:space="preserve"> zainteresowanych tematem rozwiązywania problemów ekologicznych</w:t>
      </w:r>
      <w:r w:rsidR="008F46CA" w:rsidRPr="009C381F">
        <w:rPr>
          <w:rFonts w:asciiTheme="majorHAnsi" w:hAnsiTheme="majorHAnsi" w:cs="Arial"/>
        </w:rPr>
        <w:t xml:space="preserve"> w mieście.</w:t>
      </w:r>
    </w:p>
    <w:p w14:paraId="4D79EC6B" w14:textId="670A80A7" w:rsidR="00696F75" w:rsidRPr="009C381F" w:rsidRDefault="00696F75" w:rsidP="00FA1F0E">
      <w:pPr>
        <w:pStyle w:val="Indeks"/>
        <w:numPr>
          <w:ilvl w:val="0"/>
          <w:numId w:val="38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 xml:space="preserve">Udział w grupie mogą wziąć </w:t>
      </w:r>
      <w:r w:rsidR="00AA253C" w:rsidRPr="009C381F">
        <w:rPr>
          <w:rFonts w:asciiTheme="majorHAnsi" w:hAnsiTheme="majorHAnsi" w:cs="Arial"/>
        </w:rPr>
        <w:t xml:space="preserve">chętne </w:t>
      </w:r>
      <w:r w:rsidRPr="009C381F">
        <w:rPr>
          <w:rFonts w:asciiTheme="majorHAnsi" w:hAnsiTheme="majorHAnsi" w:cs="Arial"/>
        </w:rPr>
        <w:t xml:space="preserve">osoby zakwalifikowane na podstawie „Regulaminu </w:t>
      </w:r>
      <w:r w:rsidR="00100128" w:rsidRPr="009C381F">
        <w:rPr>
          <w:rFonts w:asciiTheme="majorHAnsi" w:hAnsiTheme="majorHAnsi" w:cs="Arial"/>
        </w:rPr>
        <w:t>uczestnictwa</w:t>
      </w:r>
      <w:r w:rsidRPr="009C381F">
        <w:rPr>
          <w:rFonts w:asciiTheme="majorHAnsi" w:hAnsiTheme="majorHAnsi" w:cs="Arial"/>
        </w:rPr>
        <w:t xml:space="preserve"> w projekcie </w:t>
      </w:r>
      <w:r w:rsidRPr="009C381F">
        <w:rPr>
          <w:rFonts w:asciiTheme="majorHAnsi" w:hAnsiTheme="majorHAnsi" w:cs="Arial"/>
          <w:i/>
          <w:iCs/>
        </w:rPr>
        <w:t>Radlińskie Zielone Serce</w:t>
      </w:r>
      <w:r w:rsidRPr="009C381F">
        <w:rPr>
          <w:rFonts w:asciiTheme="majorHAnsi" w:hAnsiTheme="majorHAnsi" w:cs="Arial"/>
        </w:rPr>
        <w:t>”.</w:t>
      </w:r>
    </w:p>
    <w:p w14:paraId="494786C3" w14:textId="3CFF47DF" w:rsidR="0078597B" w:rsidRPr="009C381F" w:rsidRDefault="0078597B" w:rsidP="00FA1F0E">
      <w:pPr>
        <w:pStyle w:val="Indeks"/>
        <w:numPr>
          <w:ilvl w:val="0"/>
          <w:numId w:val="38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>Celem grupy jest opracowanie przy wsparciu opiekuna „Zielonych rekomendacji dla Radlina”</w:t>
      </w:r>
      <w:r w:rsidR="00DA40EF" w:rsidRPr="009C381F">
        <w:rPr>
          <w:rFonts w:asciiTheme="majorHAnsi" w:hAnsiTheme="majorHAnsi" w:cs="Arial"/>
        </w:rPr>
        <w:t xml:space="preserve"> oraz podjęcie próby wdrożenia dwóch rekomendacji.</w:t>
      </w:r>
    </w:p>
    <w:p w14:paraId="5D58E90B" w14:textId="108494A7" w:rsidR="009E7551" w:rsidRPr="009C381F" w:rsidRDefault="00BF2DB2" w:rsidP="00FA1F0E">
      <w:pPr>
        <w:pStyle w:val="Indeks"/>
        <w:numPr>
          <w:ilvl w:val="0"/>
          <w:numId w:val="38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>Grupa pracuje w ramach:</w:t>
      </w:r>
    </w:p>
    <w:p w14:paraId="2DD1E6F7" w14:textId="77777777" w:rsidR="00167954" w:rsidRPr="009C381F" w:rsidRDefault="00167954" w:rsidP="00167954">
      <w:pPr>
        <w:pStyle w:val="Indeks"/>
        <w:numPr>
          <w:ilvl w:val="1"/>
          <w:numId w:val="38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>cyklu kawiarenek obywatelskich (8 spotkań) – spotkań o charakterze edukacyjnym z możliwym udziałem ekspertów zewnętrznych,</w:t>
      </w:r>
    </w:p>
    <w:p w14:paraId="63D80B97" w14:textId="58D6A29A" w:rsidR="00A27130" w:rsidRPr="009C381F" w:rsidRDefault="004967AF" w:rsidP="00A27130">
      <w:pPr>
        <w:pStyle w:val="Indeks"/>
        <w:numPr>
          <w:ilvl w:val="1"/>
          <w:numId w:val="38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>c</w:t>
      </w:r>
      <w:r w:rsidR="00BF2DB2" w:rsidRPr="009C381F">
        <w:rPr>
          <w:rFonts w:asciiTheme="majorHAnsi" w:hAnsiTheme="majorHAnsi" w:cs="Arial"/>
        </w:rPr>
        <w:t xml:space="preserve">yklu spotkań roboczych </w:t>
      </w:r>
      <w:r w:rsidR="006E4B22" w:rsidRPr="009C381F">
        <w:rPr>
          <w:rFonts w:asciiTheme="majorHAnsi" w:hAnsiTheme="majorHAnsi" w:cs="Arial"/>
        </w:rPr>
        <w:t>(grupowych, w podzespołach)</w:t>
      </w:r>
      <w:r w:rsidR="00AA253C" w:rsidRPr="009C381F">
        <w:rPr>
          <w:rFonts w:asciiTheme="majorHAnsi" w:hAnsiTheme="majorHAnsi" w:cs="Arial"/>
        </w:rPr>
        <w:t xml:space="preserve"> oraz bieżących konsultacji z opiekunem</w:t>
      </w:r>
      <w:r w:rsidRPr="009C381F">
        <w:rPr>
          <w:rFonts w:asciiTheme="majorHAnsi" w:hAnsiTheme="majorHAnsi" w:cs="Arial"/>
        </w:rPr>
        <w:t>,</w:t>
      </w:r>
      <w:r w:rsidR="00167954" w:rsidRPr="009C381F">
        <w:rPr>
          <w:rFonts w:asciiTheme="majorHAnsi" w:hAnsiTheme="majorHAnsi" w:cs="Arial"/>
        </w:rPr>
        <w:t xml:space="preserve"> mających na celu bieżące omawianie zagadnień ekologicznych, nawiązywanie i wzmacnianie współpracy pomiędzy członkami grupy, </w:t>
      </w:r>
      <w:r w:rsidR="00C96D0C" w:rsidRPr="009C381F">
        <w:rPr>
          <w:rFonts w:asciiTheme="majorHAnsi" w:hAnsiTheme="majorHAnsi" w:cs="Arial"/>
        </w:rPr>
        <w:t xml:space="preserve">dyskutowanie nad pomysłami możliwych do podjęcia działań w obszarze ekologii, konsultowanie założeń </w:t>
      </w:r>
      <w:r w:rsidR="00754236" w:rsidRPr="009C381F">
        <w:rPr>
          <w:rFonts w:asciiTheme="majorHAnsi" w:hAnsiTheme="majorHAnsi" w:cs="Arial"/>
        </w:rPr>
        <w:t>rekomendacji</w:t>
      </w:r>
      <w:r w:rsidR="00A14EE6" w:rsidRPr="009C381F">
        <w:rPr>
          <w:rFonts w:asciiTheme="majorHAnsi" w:hAnsiTheme="majorHAnsi" w:cs="Arial"/>
        </w:rPr>
        <w:t>.</w:t>
      </w:r>
    </w:p>
    <w:p w14:paraId="44ED5BC6" w14:textId="77777777" w:rsidR="002E23DA" w:rsidRPr="009C381F" w:rsidRDefault="002E23DA" w:rsidP="00B76571">
      <w:pPr>
        <w:tabs>
          <w:tab w:val="left" w:pos="426"/>
        </w:tabs>
        <w:spacing w:after="0" w:line="360" w:lineRule="auto"/>
        <w:ind w:left="360"/>
        <w:rPr>
          <w:rFonts w:asciiTheme="majorHAnsi" w:hAnsiTheme="majorHAnsi"/>
          <w:sz w:val="24"/>
          <w:szCs w:val="24"/>
        </w:rPr>
      </w:pPr>
    </w:p>
    <w:p w14:paraId="6C90B583" w14:textId="45B31318" w:rsidR="00426A57" w:rsidRPr="009C381F" w:rsidRDefault="00426A57" w:rsidP="00426A57">
      <w:pPr>
        <w:pStyle w:val="Indeks"/>
        <w:numPr>
          <w:ilvl w:val="0"/>
          <w:numId w:val="33"/>
        </w:numPr>
        <w:suppressLineNumbers w:val="0"/>
        <w:spacing w:line="360" w:lineRule="auto"/>
        <w:rPr>
          <w:rFonts w:asciiTheme="majorHAnsi" w:hAnsiTheme="majorHAnsi" w:cs="Arial"/>
          <w:b/>
          <w:bCs/>
        </w:rPr>
      </w:pPr>
      <w:r w:rsidRPr="009C381F">
        <w:rPr>
          <w:rFonts w:asciiTheme="majorHAnsi" w:hAnsiTheme="majorHAnsi" w:cs="Arial"/>
          <w:b/>
          <w:bCs/>
        </w:rPr>
        <w:t>Zasady uczestnictwa w grupie „Liderzy Zielonej Zmiany”</w:t>
      </w:r>
    </w:p>
    <w:p w14:paraId="7AAFC770" w14:textId="2201F6C8" w:rsidR="00A9780D" w:rsidRPr="009C381F" w:rsidRDefault="00A9780D" w:rsidP="000B20C3">
      <w:pPr>
        <w:pStyle w:val="Akapitzlist"/>
        <w:numPr>
          <w:ilvl w:val="1"/>
          <w:numId w:val="39"/>
        </w:numPr>
        <w:tabs>
          <w:tab w:val="left" w:pos="426"/>
        </w:tabs>
        <w:spacing w:after="0" w:line="360" w:lineRule="auto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 xml:space="preserve">Centrum Rozwoju Inicjatyw Społecznych CRIS zobowiązane jest </w:t>
      </w:r>
      <w:r w:rsidR="00EA5FE8" w:rsidRPr="009C381F">
        <w:rPr>
          <w:rFonts w:asciiTheme="majorHAnsi" w:hAnsiTheme="majorHAnsi"/>
          <w:sz w:val="24"/>
          <w:szCs w:val="24"/>
        </w:rPr>
        <w:t>d</w:t>
      </w:r>
      <w:r w:rsidRPr="009C381F">
        <w:rPr>
          <w:rFonts w:asciiTheme="majorHAnsi" w:hAnsiTheme="majorHAnsi"/>
          <w:sz w:val="24"/>
          <w:szCs w:val="24"/>
        </w:rPr>
        <w:t>o:</w:t>
      </w:r>
    </w:p>
    <w:p w14:paraId="4DCC60D3" w14:textId="059CE516" w:rsidR="00DE685B" w:rsidRPr="009C381F" w:rsidRDefault="000870F7" w:rsidP="00E62AC2">
      <w:pPr>
        <w:pStyle w:val="Akapitzlist"/>
        <w:numPr>
          <w:ilvl w:val="2"/>
          <w:numId w:val="39"/>
        </w:numPr>
        <w:tabs>
          <w:tab w:val="left" w:pos="426"/>
        </w:tabs>
        <w:spacing w:after="0" w:line="360" w:lineRule="auto"/>
        <w:ind w:left="1560" w:hanging="426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>planowania i merytorycznego nadzorowania</w:t>
      </w:r>
      <w:r w:rsidR="00291DA5" w:rsidRPr="009C381F">
        <w:rPr>
          <w:rFonts w:asciiTheme="majorHAnsi" w:hAnsiTheme="majorHAnsi"/>
          <w:sz w:val="24"/>
          <w:szCs w:val="24"/>
        </w:rPr>
        <w:t xml:space="preserve"> pracy grupy </w:t>
      </w:r>
      <w:r w:rsidR="00966089" w:rsidRPr="009C381F">
        <w:rPr>
          <w:rFonts w:asciiTheme="majorHAnsi" w:hAnsiTheme="majorHAnsi"/>
          <w:sz w:val="24"/>
          <w:szCs w:val="24"/>
        </w:rPr>
        <w:t>–</w:t>
      </w:r>
      <w:r w:rsidRPr="009C381F">
        <w:rPr>
          <w:rFonts w:asciiTheme="majorHAnsi" w:hAnsiTheme="majorHAnsi"/>
          <w:sz w:val="24"/>
          <w:szCs w:val="24"/>
        </w:rPr>
        <w:t xml:space="preserve"> </w:t>
      </w:r>
      <w:r w:rsidR="00966089" w:rsidRPr="009C381F">
        <w:rPr>
          <w:rFonts w:asciiTheme="majorHAnsi" w:hAnsiTheme="majorHAnsi"/>
          <w:sz w:val="24"/>
          <w:szCs w:val="24"/>
        </w:rPr>
        <w:t xml:space="preserve">ustalania (w porozumieniu z członkami grupy) tematyki spotkań, </w:t>
      </w:r>
      <w:r w:rsidR="00EA5FE8" w:rsidRPr="009C381F">
        <w:rPr>
          <w:rFonts w:asciiTheme="majorHAnsi" w:hAnsiTheme="majorHAnsi"/>
          <w:sz w:val="24"/>
          <w:szCs w:val="24"/>
        </w:rPr>
        <w:t>doboru ekspertów</w:t>
      </w:r>
      <w:r w:rsidR="00C73EE1" w:rsidRPr="009C381F">
        <w:rPr>
          <w:rFonts w:asciiTheme="majorHAnsi" w:hAnsiTheme="majorHAnsi"/>
          <w:sz w:val="24"/>
          <w:szCs w:val="24"/>
        </w:rPr>
        <w:t>,</w:t>
      </w:r>
    </w:p>
    <w:p w14:paraId="4AEC76A7" w14:textId="6F0D1F88" w:rsidR="00426A57" w:rsidRPr="009C381F" w:rsidRDefault="00C2014A" w:rsidP="00E62AC2">
      <w:pPr>
        <w:pStyle w:val="Akapitzlist"/>
        <w:numPr>
          <w:ilvl w:val="2"/>
          <w:numId w:val="39"/>
        </w:numPr>
        <w:tabs>
          <w:tab w:val="left" w:pos="426"/>
        </w:tabs>
        <w:spacing w:after="0" w:line="360" w:lineRule="auto"/>
        <w:ind w:left="1560" w:hanging="426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 xml:space="preserve">organizacji </w:t>
      </w:r>
      <w:r w:rsidR="00006869" w:rsidRPr="009C381F">
        <w:rPr>
          <w:rFonts w:asciiTheme="majorHAnsi" w:hAnsiTheme="majorHAnsi"/>
          <w:sz w:val="24"/>
          <w:szCs w:val="24"/>
        </w:rPr>
        <w:t xml:space="preserve">spotkań grupy, w tym pokrywania ze środków projektu niezbędnych kosztów </w:t>
      </w:r>
      <w:r w:rsidRPr="009C381F">
        <w:rPr>
          <w:rFonts w:asciiTheme="majorHAnsi" w:hAnsiTheme="majorHAnsi"/>
          <w:sz w:val="24"/>
          <w:szCs w:val="24"/>
        </w:rPr>
        <w:t xml:space="preserve"> </w:t>
      </w:r>
      <w:r w:rsidR="00416310" w:rsidRPr="009C381F">
        <w:rPr>
          <w:rFonts w:asciiTheme="majorHAnsi" w:hAnsiTheme="majorHAnsi"/>
          <w:sz w:val="24"/>
          <w:szCs w:val="24"/>
        </w:rPr>
        <w:t>(</w:t>
      </w:r>
      <w:r w:rsidR="00F2258E" w:rsidRPr="009C381F">
        <w:rPr>
          <w:rFonts w:asciiTheme="majorHAnsi" w:hAnsiTheme="majorHAnsi"/>
          <w:sz w:val="24"/>
          <w:szCs w:val="24"/>
        </w:rPr>
        <w:t xml:space="preserve">np. </w:t>
      </w:r>
      <w:r w:rsidR="00416310" w:rsidRPr="009C381F">
        <w:rPr>
          <w:rFonts w:asciiTheme="majorHAnsi" w:hAnsiTheme="majorHAnsi"/>
          <w:sz w:val="24"/>
          <w:szCs w:val="24"/>
        </w:rPr>
        <w:t xml:space="preserve">sala, poczęstunek, materiały, </w:t>
      </w:r>
      <w:r w:rsidR="00634FE0" w:rsidRPr="009C381F">
        <w:rPr>
          <w:rFonts w:asciiTheme="majorHAnsi" w:hAnsiTheme="majorHAnsi"/>
          <w:sz w:val="24"/>
          <w:szCs w:val="24"/>
        </w:rPr>
        <w:t>wynagrodzenia osób prowadzących</w:t>
      </w:r>
      <w:r w:rsidR="00F2258E" w:rsidRPr="009C381F">
        <w:rPr>
          <w:rFonts w:asciiTheme="majorHAnsi" w:hAnsiTheme="majorHAnsi"/>
          <w:sz w:val="24"/>
          <w:szCs w:val="24"/>
        </w:rPr>
        <w:t xml:space="preserve"> i</w:t>
      </w:r>
      <w:r w:rsidR="00EA5FE8" w:rsidRPr="009C381F">
        <w:rPr>
          <w:rFonts w:asciiTheme="majorHAnsi" w:hAnsiTheme="majorHAnsi"/>
          <w:sz w:val="24"/>
          <w:szCs w:val="24"/>
        </w:rPr>
        <w:t> </w:t>
      </w:r>
      <w:r w:rsidR="00F2258E" w:rsidRPr="009C381F">
        <w:rPr>
          <w:rFonts w:asciiTheme="majorHAnsi" w:hAnsiTheme="majorHAnsi"/>
          <w:sz w:val="24"/>
          <w:szCs w:val="24"/>
        </w:rPr>
        <w:t>ekspertów zewnętrznych,</w:t>
      </w:r>
    </w:p>
    <w:p w14:paraId="5269B4F5" w14:textId="46498640" w:rsidR="00F2258E" w:rsidRPr="009C381F" w:rsidRDefault="00C73EE1" w:rsidP="00E62AC2">
      <w:pPr>
        <w:pStyle w:val="Akapitzlist"/>
        <w:numPr>
          <w:ilvl w:val="2"/>
          <w:numId w:val="39"/>
        </w:numPr>
        <w:tabs>
          <w:tab w:val="left" w:pos="426"/>
        </w:tabs>
        <w:spacing w:after="0" w:line="360" w:lineRule="auto"/>
        <w:ind w:left="1560" w:hanging="426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>wspierania członków grupy w procesie opracowania „Zielonych rekomendacji dla Radlina”,</w:t>
      </w:r>
    </w:p>
    <w:p w14:paraId="391E4199" w14:textId="298284C7" w:rsidR="00C73EE1" w:rsidRPr="009C381F" w:rsidRDefault="00C73EE1" w:rsidP="00E62AC2">
      <w:pPr>
        <w:pStyle w:val="Akapitzlist"/>
        <w:numPr>
          <w:ilvl w:val="2"/>
          <w:numId w:val="39"/>
        </w:numPr>
        <w:tabs>
          <w:tab w:val="left" w:pos="426"/>
        </w:tabs>
        <w:spacing w:after="0" w:line="360" w:lineRule="auto"/>
        <w:ind w:left="1560" w:hanging="426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 xml:space="preserve">nadzorowanie </w:t>
      </w:r>
      <w:r w:rsidR="007B3F77" w:rsidRPr="009C381F">
        <w:rPr>
          <w:rFonts w:asciiTheme="majorHAnsi" w:hAnsiTheme="majorHAnsi"/>
          <w:sz w:val="24"/>
          <w:szCs w:val="24"/>
        </w:rPr>
        <w:t>procesu wdrażania wybranych rekomendacji,</w:t>
      </w:r>
    </w:p>
    <w:p w14:paraId="6C7731E0" w14:textId="30A1A63A" w:rsidR="008D2588" w:rsidRPr="009C381F" w:rsidRDefault="008D2588" w:rsidP="00E62AC2">
      <w:pPr>
        <w:pStyle w:val="Akapitzlist"/>
        <w:numPr>
          <w:ilvl w:val="2"/>
          <w:numId w:val="39"/>
        </w:numPr>
        <w:tabs>
          <w:tab w:val="left" w:pos="426"/>
        </w:tabs>
        <w:spacing w:after="0" w:line="360" w:lineRule="auto"/>
        <w:ind w:left="1560" w:hanging="426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 xml:space="preserve">sfinansowania ze środków projektu kosztów wdrożenia </w:t>
      </w:r>
      <w:r w:rsidR="007A1F19" w:rsidRPr="009C381F">
        <w:rPr>
          <w:rFonts w:asciiTheme="majorHAnsi" w:hAnsiTheme="majorHAnsi"/>
          <w:sz w:val="24"/>
          <w:szCs w:val="24"/>
        </w:rPr>
        <w:t>wybranych rekomendacji (</w:t>
      </w:r>
      <w:r w:rsidR="00330D81" w:rsidRPr="009C381F">
        <w:rPr>
          <w:rFonts w:asciiTheme="majorHAnsi" w:hAnsiTheme="majorHAnsi"/>
          <w:sz w:val="24"/>
          <w:szCs w:val="24"/>
        </w:rPr>
        <w:t xml:space="preserve">dostępny budżet: 2 rekomendacje * 20 tys. zł = </w:t>
      </w:r>
      <w:r w:rsidR="00766C79" w:rsidRPr="009C381F">
        <w:rPr>
          <w:rFonts w:asciiTheme="majorHAnsi" w:hAnsiTheme="majorHAnsi"/>
          <w:sz w:val="24"/>
          <w:szCs w:val="24"/>
        </w:rPr>
        <w:t>40 tys. zł),</w:t>
      </w:r>
    </w:p>
    <w:p w14:paraId="3B7B8762" w14:textId="4BBADF9B" w:rsidR="007B3F77" w:rsidRPr="009C381F" w:rsidRDefault="0029021E" w:rsidP="00E62AC2">
      <w:pPr>
        <w:pStyle w:val="Akapitzlist"/>
        <w:numPr>
          <w:ilvl w:val="2"/>
          <w:numId w:val="39"/>
        </w:numPr>
        <w:tabs>
          <w:tab w:val="left" w:pos="426"/>
        </w:tabs>
        <w:spacing w:after="0" w:line="360" w:lineRule="auto"/>
        <w:ind w:left="1560" w:hanging="426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>pozostawania z członkami grupy w bieżącym kontakcie w sprawach dotyczących projektu.</w:t>
      </w:r>
    </w:p>
    <w:p w14:paraId="12609843" w14:textId="392F2E2F" w:rsidR="00BC33D5" w:rsidRPr="009C381F" w:rsidRDefault="00AE7A74" w:rsidP="000B20C3">
      <w:pPr>
        <w:pStyle w:val="Akapitzlist"/>
        <w:numPr>
          <w:ilvl w:val="1"/>
          <w:numId w:val="39"/>
        </w:numPr>
        <w:tabs>
          <w:tab w:val="left" w:pos="426"/>
        </w:tabs>
        <w:spacing w:after="0" w:line="360" w:lineRule="auto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>Członkowie grupy zobowiązani są do:</w:t>
      </w:r>
    </w:p>
    <w:p w14:paraId="4BF0F0B7" w14:textId="2521B667" w:rsidR="00A9780D" w:rsidRPr="009C381F" w:rsidRDefault="00F5300B" w:rsidP="00E62AC2">
      <w:pPr>
        <w:pStyle w:val="Akapitzlist"/>
        <w:numPr>
          <w:ilvl w:val="2"/>
          <w:numId w:val="39"/>
        </w:numPr>
        <w:tabs>
          <w:tab w:val="left" w:pos="426"/>
        </w:tabs>
        <w:spacing w:after="0" w:line="360" w:lineRule="auto"/>
        <w:ind w:left="1560" w:hanging="426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>potwierdzania udziału w spotkaniach poprzez podpis na liście obecności,</w:t>
      </w:r>
    </w:p>
    <w:p w14:paraId="613D6C6D" w14:textId="2A5F881F" w:rsidR="0050121E" w:rsidRPr="009C381F" w:rsidRDefault="0050121E" w:rsidP="00E62AC2">
      <w:pPr>
        <w:pStyle w:val="Akapitzlist"/>
        <w:numPr>
          <w:ilvl w:val="2"/>
          <w:numId w:val="39"/>
        </w:numPr>
        <w:tabs>
          <w:tab w:val="left" w:pos="426"/>
        </w:tabs>
        <w:spacing w:after="0" w:line="360" w:lineRule="auto"/>
        <w:ind w:left="1560" w:hanging="426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>regularnego udziału w pracach grupy</w:t>
      </w:r>
      <w:r w:rsidR="00DE685B" w:rsidRPr="009C381F">
        <w:rPr>
          <w:rFonts w:asciiTheme="majorHAnsi" w:hAnsiTheme="majorHAnsi"/>
          <w:sz w:val="24"/>
          <w:szCs w:val="24"/>
        </w:rPr>
        <w:t>,</w:t>
      </w:r>
    </w:p>
    <w:p w14:paraId="03E440BC" w14:textId="755D69D2" w:rsidR="00766C79" w:rsidRPr="009C381F" w:rsidRDefault="00766C79" w:rsidP="00E62AC2">
      <w:pPr>
        <w:pStyle w:val="Akapitzlist"/>
        <w:numPr>
          <w:ilvl w:val="2"/>
          <w:numId w:val="39"/>
        </w:numPr>
        <w:tabs>
          <w:tab w:val="left" w:pos="426"/>
        </w:tabs>
        <w:spacing w:after="0" w:line="360" w:lineRule="auto"/>
        <w:ind w:left="1560" w:hanging="426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>dzielenia się z uczestnikami spotkań własną wiedzą</w:t>
      </w:r>
      <w:r w:rsidR="003D265F" w:rsidRPr="009C381F">
        <w:rPr>
          <w:rFonts w:asciiTheme="majorHAnsi" w:hAnsiTheme="majorHAnsi"/>
          <w:sz w:val="24"/>
          <w:szCs w:val="24"/>
        </w:rPr>
        <w:t xml:space="preserve"> i doświadczeniami istotnymi dla celu pracy grupy,</w:t>
      </w:r>
    </w:p>
    <w:p w14:paraId="71E3F8F2" w14:textId="2F32C25E" w:rsidR="00AE7A74" w:rsidRPr="009C381F" w:rsidRDefault="003D265F" w:rsidP="00D5499A">
      <w:pPr>
        <w:pStyle w:val="Akapitzlist"/>
        <w:numPr>
          <w:ilvl w:val="2"/>
          <w:numId w:val="39"/>
        </w:numPr>
        <w:tabs>
          <w:tab w:val="left" w:pos="426"/>
        </w:tabs>
        <w:spacing w:after="0" w:line="360" w:lineRule="auto"/>
        <w:ind w:left="1560" w:hanging="426"/>
        <w:rPr>
          <w:rFonts w:asciiTheme="majorHAnsi" w:hAnsiTheme="majorHAnsi"/>
          <w:sz w:val="24"/>
          <w:szCs w:val="24"/>
        </w:rPr>
      </w:pPr>
      <w:r w:rsidRPr="009C381F">
        <w:rPr>
          <w:rFonts w:asciiTheme="majorHAnsi" w:hAnsiTheme="majorHAnsi"/>
          <w:sz w:val="24"/>
          <w:szCs w:val="24"/>
        </w:rPr>
        <w:t xml:space="preserve">aktywnego </w:t>
      </w:r>
      <w:r w:rsidR="000E1EF8" w:rsidRPr="009C381F">
        <w:rPr>
          <w:rFonts w:asciiTheme="majorHAnsi" w:hAnsiTheme="majorHAnsi"/>
          <w:sz w:val="24"/>
          <w:szCs w:val="24"/>
        </w:rPr>
        <w:t>włączenia się w proces tworzenia rekomendacji oraz ich wdrażania.</w:t>
      </w:r>
    </w:p>
    <w:p w14:paraId="7B4A7A95" w14:textId="77777777" w:rsidR="00A14EE6" w:rsidRPr="009C381F" w:rsidRDefault="00A14EE6" w:rsidP="00B76571">
      <w:pPr>
        <w:tabs>
          <w:tab w:val="left" w:pos="426"/>
        </w:tabs>
        <w:spacing w:after="0" w:line="360" w:lineRule="auto"/>
        <w:ind w:left="360"/>
        <w:rPr>
          <w:rFonts w:asciiTheme="majorHAnsi" w:hAnsiTheme="majorHAnsi"/>
          <w:sz w:val="24"/>
          <w:szCs w:val="24"/>
        </w:rPr>
      </w:pPr>
    </w:p>
    <w:p w14:paraId="58B40178" w14:textId="2BCC2F42" w:rsidR="00D5499A" w:rsidRPr="009C381F" w:rsidRDefault="00D5499A" w:rsidP="00D5499A">
      <w:pPr>
        <w:pStyle w:val="Indeks"/>
        <w:numPr>
          <w:ilvl w:val="0"/>
          <w:numId w:val="33"/>
        </w:numPr>
        <w:suppressLineNumbers w:val="0"/>
        <w:spacing w:line="360" w:lineRule="auto"/>
        <w:rPr>
          <w:rFonts w:asciiTheme="majorHAnsi" w:hAnsiTheme="majorHAnsi" w:cs="Arial"/>
          <w:b/>
          <w:bCs/>
        </w:rPr>
      </w:pPr>
      <w:r w:rsidRPr="009C381F">
        <w:rPr>
          <w:rFonts w:asciiTheme="majorHAnsi" w:hAnsiTheme="majorHAnsi" w:cs="Arial"/>
          <w:b/>
          <w:bCs/>
        </w:rPr>
        <w:t>Postanowienia dodatkowe</w:t>
      </w:r>
    </w:p>
    <w:p w14:paraId="740DE049" w14:textId="4496956B" w:rsidR="00D5499A" w:rsidRPr="009C381F" w:rsidRDefault="00D5499A" w:rsidP="00D5499A">
      <w:pPr>
        <w:pStyle w:val="Indeks"/>
        <w:numPr>
          <w:ilvl w:val="0"/>
          <w:numId w:val="40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>Regulamin dostępny jest w siedzibie Centrum Rozwoju Inicjatyw Społecznych CRIS, ul. Rudzka 13 c, 44-200 Rybnik.</w:t>
      </w:r>
    </w:p>
    <w:p w14:paraId="7BE5505D" w14:textId="7978E16F" w:rsidR="00D5499A" w:rsidRPr="009C381F" w:rsidRDefault="00D5499A" w:rsidP="00D5499A">
      <w:pPr>
        <w:pStyle w:val="Indeks"/>
        <w:numPr>
          <w:ilvl w:val="0"/>
          <w:numId w:val="40"/>
        </w:numPr>
        <w:suppressLineNumbers w:val="0"/>
        <w:spacing w:line="360" w:lineRule="auto"/>
        <w:rPr>
          <w:rFonts w:asciiTheme="majorHAnsi" w:hAnsiTheme="majorHAnsi" w:cs="Arial"/>
        </w:rPr>
      </w:pPr>
      <w:r w:rsidRPr="009C381F">
        <w:rPr>
          <w:rFonts w:asciiTheme="majorHAnsi" w:hAnsiTheme="majorHAnsi" w:cs="Arial"/>
        </w:rPr>
        <w:t xml:space="preserve">Centrum Rozwoju Inicjatyw Społecznych CRIS ma prawo </w:t>
      </w:r>
      <w:r w:rsidRPr="009C381F">
        <w:rPr>
          <w:rFonts w:asciiTheme="majorHAnsi" w:eastAsia="Symbol" w:hAnsiTheme="majorHAnsi" w:cs="Arial"/>
        </w:rPr>
        <w:t>ma wprowadzania zmian do Regulaminu, a także do interpretowania zawartych w nim zapisów.</w:t>
      </w:r>
    </w:p>
    <w:p w14:paraId="6D051F52" w14:textId="77777777" w:rsidR="005B1211" w:rsidRPr="009C381F" w:rsidRDefault="00CD2822" w:rsidP="00253424">
      <w:pPr>
        <w:ind w:left="4536" w:firstLine="708"/>
        <w:jc w:val="both"/>
        <w:rPr>
          <w:rFonts w:asciiTheme="majorHAnsi" w:hAnsiTheme="majorHAnsi"/>
          <w:sz w:val="26"/>
          <w:szCs w:val="26"/>
        </w:rPr>
      </w:pPr>
      <w:r w:rsidRPr="009C381F">
        <w:rPr>
          <w:rFonts w:asciiTheme="majorHAnsi" w:eastAsia="Symbol" w:hAnsiTheme="majorHAnsi"/>
          <w:sz w:val="26"/>
          <w:szCs w:val="26"/>
        </w:rPr>
        <w:t xml:space="preserve">     </w:t>
      </w:r>
    </w:p>
    <w:sectPr w:rsidR="005B1211" w:rsidRPr="009C381F" w:rsidSect="00C8603E">
      <w:headerReference w:type="even" r:id="rId11"/>
      <w:headerReference w:type="default" r:id="rId12"/>
      <w:footerReference w:type="default" r:id="rId13"/>
      <w:pgSz w:w="11906" w:h="16838"/>
      <w:pgMar w:top="1675" w:right="1274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3224B" w14:textId="77777777" w:rsidR="00F661C5" w:rsidRDefault="00F661C5">
      <w:pPr>
        <w:spacing w:after="0" w:line="240" w:lineRule="auto"/>
      </w:pPr>
      <w:r>
        <w:separator/>
      </w:r>
    </w:p>
  </w:endnote>
  <w:endnote w:type="continuationSeparator" w:id="0">
    <w:p w14:paraId="4CA6B99C" w14:textId="77777777" w:rsidR="00F661C5" w:rsidRDefault="00F661C5">
      <w:pPr>
        <w:spacing w:after="0" w:line="240" w:lineRule="auto"/>
      </w:pPr>
      <w:r>
        <w:continuationSeparator/>
      </w:r>
    </w:p>
  </w:endnote>
  <w:endnote w:type="continuationNotice" w:id="1">
    <w:p w14:paraId="27BA5FB9" w14:textId="77777777" w:rsidR="00F661C5" w:rsidRDefault="00F661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Sans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2EBB" w14:textId="17676F7B" w:rsidR="006C6B30" w:rsidRPr="00717920" w:rsidRDefault="008B3FD1" w:rsidP="006C6B30">
    <w:pPr>
      <w:tabs>
        <w:tab w:val="left" w:pos="900"/>
      </w:tabs>
      <w:spacing w:after="0" w:line="240" w:lineRule="auto"/>
      <w:ind w:left="567"/>
      <w:jc w:val="center"/>
      <w:rPr>
        <w:rFonts w:ascii="Georgia" w:hAnsi="Georgia" w:cs="Georgia"/>
        <w:color w:val="FF0000"/>
        <w:sz w:val="16"/>
        <w:szCs w:val="16"/>
      </w:rPr>
    </w:pPr>
    <w:r w:rsidRPr="00717920">
      <w:rPr>
        <w:rFonts w:ascii="Times New Roman" w:hAnsi="Times New Roman" w:cs="Times New Roman"/>
        <w:noProof/>
        <w:sz w:val="24"/>
        <w:lang w:val="x-none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3F98E7E" wp14:editId="6493DBE3">
              <wp:simplePos x="0" y="0"/>
              <wp:positionH relativeFrom="column">
                <wp:posOffset>205740</wp:posOffset>
              </wp:positionH>
              <wp:positionV relativeFrom="paragraph">
                <wp:posOffset>91440</wp:posOffset>
              </wp:positionV>
              <wp:extent cx="5633085" cy="17780"/>
              <wp:effectExtent l="5715" t="5715" r="9525" b="5080"/>
              <wp:wrapNone/>
              <wp:docPr id="184956962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33085" cy="1778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3330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6.2pt;margin-top:7.2pt;width:443.55pt;height:1.4pt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" strokeweight=".26mm">
              <v:stroke joinstyle="miter" endcap="square"/>
            </v:shape>
          </w:pict>
        </mc:Fallback>
      </mc:AlternateContent>
    </w:r>
  </w:p>
  <w:p w14:paraId="72B98D4E" w14:textId="77777777" w:rsidR="006C6B30" w:rsidRPr="00253424" w:rsidRDefault="006C6B30" w:rsidP="006C6B30">
    <w:pPr>
      <w:tabs>
        <w:tab w:val="left" w:pos="900"/>
      </w:tabs>
      <w:spacing w:after="0" w:line="240" w:lineRule="auto"/>
      <w:ind w:left="567"/>
      <w:jc w:val="center"/>
      <w:rPr>
        <w:b/>
        <w:color w:val="FF0000"/>
        <w:sz w:val="2"/>
        <w:szCs w:val="16"/>
      </w:rPr>
    </w:pPr>
  </w:p>
  <w:p w14:paraId="536ECD37" w14:textId="77777777" w:rsidR="006C6B30" w:rsidRPr="00253424" w:rsidRDefault="006C6B30" w:rsidP="006C6B30">
    <w:pPr>
      <w:pStyle w:val="Stopka"/>
      <w:jc w:val="right"/>
      <w:rPr>
        <w:sz w:val="18"/>
        <w:szCs w:val="18"/>
      </w:rPr>
    </w:pPr>
    <w:r w:rsidRPr="00253424">
      <w:rPr>
        <w:sz w:val="18"/>
        <w:szCs w:val="18"/>
        <w:lang w:val="pl-PL"/>
      </w:rPr>
      <w:t xml:space="preserve">Strona </w:t>
    </w:r>
    <w:r w:rsidRPr="00253424">
      <w:rPr>
        <w:b/>
        <w:bCs/>
        <w:sz w:val="18"/>
        <w:szCs w:val="18"/>
      </w:rPr>
      <w:fldChar w:fldCharType="begin"/>
    </w:r>
    <w:r w:rsidRPr="00253424">
      <w:rPr>
        <w:b/>
        <w:bCs/>
        <w:sz w:val="18"/>
        <w:szCs w:val="18"/>
      </w:rPr>
      <w:instrText>PAGE</w:instrText>
    </w:r>
    <w:r w:rsidRPr="00253424">
      <w:rPr>
        <w:b/>
        <w:bCs/>
        <w:sz w:val="18"/>
        <w:szCs w:val="18"/>
      </w:rPr>
      <w:fldChar w:fldCharType="separate"/>
    </w:r>
    <w:r w:rsidR="00253424">
      <w:rPr>
        <w:b/>
        <w:bCs/>
        <w:noProof/>
        <w:sz w:val="18"/>
        <w:szCs w:val="18"/>
      </w:rPr>
      <w:t>3</w:t>
    </w:r>
    <w:r w:rsidRPr="00253424">
      <w:rPr>
        <w:b/>
        <w:bCs/>
        <w:sz w:val="18"/>
        <w:szCs w:val="18"/>
      </w:rPr>
      <w:fldChar w:fldCharType="end"/>
    </w:r>
    <w:r w:rsidRPr="00253424">
      <w:rPr>
        <w:sz w:val="18"/>
        <w:szCs w:val="18"/>
        <w:lang w:val="pl-PL"/>
      </w:rPr>
      <w:t xml:space="preserve"> z </w:t>
    </w:r>
    <w:r w:rsidRPr="00253424">
      <w:rPr>
        <w:b/>
        <w:bCs/>
        <w:sz w:val="18"/>
        <w:szCs w:val="18"/>
      </w:rPr>
      <w:fldChar w:fldCharType="begin"/>
    </w:r>
    <w:r w:rsidRPr="00253424">
      <w:rPr>
        <w:b/>
        <w:bCs/>
        <w:sz w:val="18"/>
        <w:szCs w:val="18"/>
      </w:rPr>
      <w:instrText>NUMPAGES</w:instrText>
    </w:r>
    <w:r w:rsidRPr="00253424">
      <w:rPr>
        <w:b/>
        <w:bCs/>
        <w:sz w:val="18"/>
        <w:szCs w:val="18"/>
      </w:rPr>
      <w:fldChar w:fldCharType="separate"/>
    </w:r>
    <w:r w:rsidR="00253424">
      <w:rPr>
        <w:b/>
        <w:bCs/>
        <w:noProof/>
        <w:sz w:val="18"/>
        <w:szCs w:val="18"/>
      </w:rPr>
      <w:t>5</w:t>
    </w:r>
    <w:r w:rsidRPr="00253424">
      <w:rPr>
        <w:b/>
        <w:bCs/>
        <w:sz w:val="18"/>
        <w:szCs w:val="18"/>
      </w:rPr>
      <w:fldChar w:fldCharType="end"/>
    </w:r>
  </w:p>
  <w:p w14:paraId="5CC395C3" w14:textId="77777777" w:rsidR="00995FD4" w:rsidRDefault="00995FD4">
    <w:pPr>
      <w:pStyle w:val="Stopka"/>
      <w:rPr>
        <w:rFonts w:ascii="Times" w:hAnsi="Times" w:cs="Time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B63FD" w14:textId="77777777" w:rsidR="00F661C5" w:rsidRDefault="00F661C5">
      <w:pPr>
        <w:spacing w:after="0" w:line="240" w:lineRule="auto"/>
      </w:pPr>
      <w:r>
        <w:separator/>
      </w:r>
    </w:p>
  </w:footnote>
  <w:footnote w:type="continuationSeparator" w:id="0">
    <w:p w14:paraId="2A4770DE" w14:textId="77777777" w:rsidR="00F661C5" w:rsidRDefault="00F661C5">
      <w:pPr>
        <w:spacing w:after="0" w:line="240" w:lineRule="auto"/>
      </w:pPr>
      <w:r>
        <w:continuationSeparator/>
      </w:r>
    </w:p>
  </w:footnote>
  <w:footnote w:type="continuationNotice" w:id="1">
    <w:p w14:paraId="51AE5381" w14:textId="77777777" w:rsidR="00F661C5" w:rsidRDefault="00F661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C011" w14:textId="36D2991F" w:rsidR="00995FD4" w:rsidRDefault="008B3FD1">
    <w:pPr>
      <w:pStyle w:val="Nagwek"/>
    </w:pPr>
    <w:r>
      <w:rPr>
        <w:rFonts w:ascii="Tahoma" w:hAnsi="Tahoma" w:cs="Tahoma"/>
        <w:noProof/>
        <w:sz w:val="28"/>
        <w:szCs w:val="28"/>
      </w:rPr>
      <w:drawing>
        <wp:inline distT="0" distB="0" distL="0" distR="0" wp14:anchorId="47C2013F" wp14:editId="0AF6BD8E">
          <wp:extent cx="5448300" cy="8001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A8F9" w14:textId="2587D649" w:rsidR="00995FD4" w:rsidRDefault="008B3FD1" w:rsidP="00FA42F9">
    <w:pPr>
      <w:pStyle w:val="Nagwek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E5CD15" wp14:editId="39BD12D2">
          <wp:simplePos x="0" y="0"/>
          <wp:positionH relativeFrom="column">
            <wp:posOffset>-327660</wp:posOffset>
          </wp:positionH>
          <wp:positionV relativeFrom="paragraph">
            <wp:posOffset>-190500</wp:posOffset>
          </wp:positionV>
          <wp:extent cx="6486525" cy="676275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88E4FA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Symbol" w:hAnsi="Times New Roman" w:cs="Times New Roman"/>
        <w:sz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"/>
      <w:lvlJc w:val="right"/>
      <w:pPr>
        <w:tabs>
          <w:tab w:val="num" w:pos="1199"/>
        </w:tabs>
        <w:ind w:left="1211" w:hanging="360"/>
      </w:pPr>
      <w:rPr>
        <w:rFonts w:ascii="Times" w:eastAsia="Symbol" w:hAnsi="Times" w:cs="Arial" w:hint="default"/>
        <w:b/>
        <w:sz w:val="20"/>
        <w:szCs w:val="20"/>
        <w:lang w:eastAsia="pl-PL"/>
      </w:rPr>
    </w:lvl>
  </w:abstractNum>
  <w:abstractNum w:abstractNumId="2" w15:restartNumberingAfterBreak="0">
    <w:nsid w:val="00000003"/>
    <w:multiLevelType w:val="multilevel"/>
    <w:tmpl w:val="034CEDDA"/>
    <w:name w:val="WW8Num3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Times" w:eastAsia="Times New Roman" w:hAnsi="Times" w:cs="Arial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ascii="Times" w:eastAsia="Symbol" w:hAnsi="Times" w:cs="Arial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" w:hAnsi="Times" w:cs="Times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..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..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Times" w:eastAsia="Symbol" w:hAnsi="Times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53" w:hanging="360"/>
      </w:pPr>
      <w:rPr>
        <w:rFonts w:ascii="Times" w:eastAsia="Symbol" w:hAnsi="Times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1" w:hanging="720"/>
      </w:pPr>
      <w:rPr>
        <w:rFonts w:ascii="Times" w:eastAsia="Symbol" w:hAnsi="Times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>
        <w:rFonts w:ascii="Times" w:eastAsia="Symbol" w:hAnsi="Times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00" w:hanging="720"/>
      </w:pPr>
      <w:rPr>
        <w:rFonts w:ascii="Times" w:eastAsia="Symbol" w:hAnsi="Times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>
        <w:rFonts w:ascii="Times" w:eastAsia="Symbol" w:hAnsi="Times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400" w:hanging="1080"/>
      </w:pPr>
      <w:rPr>
        <w:rFonts w:ascii="Times" w:eastAsia="Symbol" w:hAnsi="Times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>
        <w:rFonts w:ascii="Times" w:eastAsia="Symbol" w:hAnsi="Times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200" w:hanging="1440"/>
      </w:pPr>
      <w:rPr>
        <w:rFonts w:ascii="Times" w:eastAsia="Symbol" w:hAnsi="Times" w:cs="Arial" w:hint="default"/>
        <w:b/>
        <w:sz w:val="20"/>
        <w:szCs w:val="20"/>
      </w:rPr>
    </w:lvl>
  </w:abstractNum>
  <w:abstractNum w:abstractNumId="8" w15:restartNumberingAfterBreak="0">
    <w:nsid w:val="00000009"/>
    <w:multiLevelType w:val="multilevel"/>
    <w:tmpl w:val="6ECAB25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EA008E22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B"/>
    <w:multiLevelType w:val="multilevel"/>
    <w:tmpl w:val="88BE8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Arial" w:hint="default"/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Arial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0D"/>
    <w:multiLevelType w:val="multilevel"/>
    <w:tmpl w:val="F072D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z w:val="20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eastAsia="Symbol" w:hAnsi="Times" w:cs="Arial"/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" w:eastAsia="Symbol" w:hAnsi="Times" w:cs="Arial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1"/>
    <w:multiLevelType w:val="multilevel"/>
    <w:tmpl w:val="4DC4D52E"/>
    <w:name w:val="WW8Num1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Symbol" w:hAnsi="Arial" w:cs="Arial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0000012"/>
    <w:multiLevelType w:val="multilevel"/>
    <w:tmpl w:val="E7BA874E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eastAsia="Symbol" w:hAnsi="Times" w:cs="Arial"/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" w:eastAsia="Symbol" w:hAnsi="Times" w:cs="Arial"/>
        <w:b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CE7C10"/>
    <w:multiLevelType w:val="hybridMultilevel"/>
    <w:tmpl w:val="EDDEE852"/>
    <w:lvl w:ilvl="0" w:tplc="40AC6F44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01DF796B"/>
    <w:multiLevelType w:val="hybridMultilevel"/>
    <w:tmpl w:val="C6124FB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068" w:hanging="360"/>
      </w:pPr>
    </w:lvl>
    <w:lvl w:ilvl="2" w:tplc="298A091E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33C549D"/>
    <w:multiLevelType w:val="hybridMultilevel"/>
    <w:tmpl w:val="ECC62A8A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04513AA1"/>
    <w:multiLevelType w:val="hybridMultilevel"/>
    <w:tmpl w:val="CB6A2430"/>
    <w:lvl w:ilvl="0" w:tplc="298A0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6C58F7"/>
    <w:multiLevelType w:val="hybridMultilevel"/>
    <w:tmpl w:val="AD7ABF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A03439D"/>
    <w:multiLevelType w:val="hybridMultilevel"/>
    <w:tmpl w:val="E722A47A"/>
    <w:lvl w:ilvl="0" w:tplc="77580F00">
      <w:start w:val="1"/>
      <w:numFmt w:val="lowerLetter"/>
      <w:lvlText w:val="%1)"/>
      <w:lvlJc w:val="left"/>
      <w:pPr>
        <w:ind w:left="1455" w:hanging="360"/>
      </w:pPr>
      <w:rPr>
        <w:rFonts w:ascii="Arial" w:eastAsia="Times New Roman" w:hAnsi="Arial" w:cs="Arial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4" w15:restartNumberingAfterBreak="0">
    <w:nsid w:val="0BE86DD5"/>
    <w:multiLevelType w:val="hybridMultilevel"/>
    <w:tmpl w:val="CBAACD46"/>
    <w:lvl w:ilvl="0" w:tplc="130AB57C">
      <w:start w:val="1"/>
      <w:numFmt w:val="lowerLetter"/>
      <w:lvlText w:val="%1)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5" w15:restartNumberingAfterBreak="0">
    <w:nsid w:val="0C542B0A"/>
    <w:multiLevelType w:val="multilevel"/>
    <w:tmpl w:val="E6A614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2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Symbol" w:hAnsi="Arial" w:cs="Aria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13486924"/>
    <w:multiLevelType w:val="hybridMultilevel"/>
    <w:tmpl w:val="4CB2A6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1C6D4584"/>
    <w:multiLevelType w:val="hybridMultilevel"/>
    <w:tmpl w:val="57D02B70"/>
    <w:lvl w:ilvl="0" w:tplc="298A0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8137F9"/>
    <w:multiLevelType w:val="hybridMultilevel"/>
    <w:tmpl w:val="F140B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BD5A99"/>
    <w:multiLevelType w:val="hybridMultilevel"/>
    <w:tmpl w:val="FCEA55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F231760"/>
    <w:multiLevelType w:val="hybridMultilevel"/>
    <w:tmpl w:val="F140B8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0C147E"/>
    <w:multiLevelType w:val="hybridMultilevel"/>
    <w:tmpl w:val="2F180A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7727F2"/>
    <w:multiLevelType w:val="hybridMultilevel"/>
    <w:tmpl w:val="8BB880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C4E37CF"/>
    <w:multiLevelType w:val="hybridMultilevel"/>
    <w:tmpl w:val="4E823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A766E0"/>
    <w:multiLevelType w:val="hybridMultilevel"/>
    <w:tmpl w:val="C6BCB568"/>
    <w:lvl w:ilvl="0" w:tplc="20FE398A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02DB6"/>
    <w:multiLevelType w:val="hybridMultilevel"/>
    <w:tmpl w:val="F08A8FFE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6" w15:restartNumberingAfterBreak="0">
    <w:nsid w:val="52990BBD"/>
    <w:multiLevelType w:val="multilevel"/>
    <w:tmpl w:val="36248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z w:val="20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267B83"/>
    <w:multiLevelType w:val="hybridMultilevel"/>
    <w:tmpl w:val="EF3C9B2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C305EF7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9" w15:restartNumberingAfterBreak="0">
    <w:nsid w:val="62EB2911"/>
    <w:multiLevelType w:val="hybridMultilevel"/>
    <w:tmpl w:val="CA8265E0"/>
    <w:lvl w:ilvl="0" w:tplc="C01EAF46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4717A8"/>
    <w:multiLevelType w:val="hybridMultilevel"/>
    <w:tmpl w:val="884431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83672"/>
    <w:multiLevelType w:val="multilevel"/>
    <w:tmpl w:val="FAA41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/>
        <w:bCs/>
        <w:i w:val="0"/>
        <w:iCs w:val="0"/>
        <w:sz w:val="2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Symbol" w:hAnsi="Arial" w:cs="Aria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6D952C61"/>
    <w:multiLevelType w:val="hybridMultilevel"/>
    <w:tmpl w:val="9904A3FE"/>
    <w:lvl w:ilvl="0" w:tplc="20FE398A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E609B"/>
    <w:multiLevelType w:val="hybridMultilevel"/>
    <w:tmpl w:val="6C42A65A"/>
    <w:lvl w:ilvl="0" w:tplc="78BAE5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109BA"/>
    <w:multiLevelType w:val="hybridMultilevel"/>
    <w:tmpl w:val="EF3C9B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9E21BB3"/>
    <w:multiLevelType w:val="hybridMultilevel"/>
    <w:tmpl w:val="BC243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54B97"/>
    <w:multiLevelType w:val="hybridMultilevel"/>
    <w:tmpl w:val="FBA0DB4E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230BCE"/>
    <w:multiLevelType w:val="hybridMultilevel"/>
    <w:tmpl w:val="FC76EE08"/>
    <w:lvl w:ilvl="0" w:tplc="20FE398A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AB5E5E"/>
    <w:multiLevelType w:val="hybridMultilevel"/>
    <w:tmpl w:val="F2ECCFC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7E0F5743"/>
    <w:multiLevelType w:val="hybridMultilevel"/>
    <w:tmpl w:val="ECC62A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6064104">
    <w:abstractNumId w:val="0"/>
  </w:num>
  <w:num w:numId="2" w16cid:durableId="1939093885">
    <w:abstractNumId w:val="5"/>
  </w:num>
  <w:num w:numId="3" w16cid:durableId="927730636">
    <w:abstractNumId w:val="8"/>
  </w:num>
  <w:num w:numId="4" w16cid:durableId="1337687510">
    <w:abstractNumId w:val="9"/>
  </w:num>
  <w:num w:numId="5" w16cid:durableId="1534608362">
    <w:abstractNumId w:val="10"/>
  </w:num>
  <w:num w:numId="6" w16cid:durableId="966930584">
    <w:abstractNumId w:val="12"/>
  </w:num>
  <w:num w:numId="7" w16cid:durableId="1670712091">
    <w:abstractNumId w:val="16"/>
  </w:num>
  <w:num w:numId="8" w16cid:durableId="1256356932">
    <w:abstractNumId w:val="17"/>
  </w:num>
  <w:num w:numId="9" w16cid:durableId="299380636">
    <w:abstractNumId w:val="23"/>
  </w:num>
  <w:num w:numId="10" w16cid:durableId="924656757">
    <w:abstractNumId w:val="42"/>
  </w:num>
  <w:num w:numId="11" w16cid:durableId="1590043280">
    <w:abstractNumId w:val="18"/>
  </w:num>
  <w:num w:numId="12" w16cid:durableId="533035946">
    <w:abstractNumId w:val="28"/>
  </w:num>
  <w:num w:numId="13" w16cid:durableId="2004311446">
    <w:abstractNumId w:val="48"/>
  </w:num>
  <w:num w:numId="14" w16cid:durableId="508562573">
    <w:abstractNumId w:val="36"/>
  </w:num>
  <w:num w:numId="15" w16cid:durableId="786772780">
    <w:abstractNumId w:val="26"/>
  </w:num>
  <w:num w:numId="16" w16cid:durableId="1528525000">
    <w:abstractNumId w:val="31"/>
  </w:num>
  <w:num w:numId="17" w16cid:durableId="73164906">
    <w:abstractNumId w:val="47"/>
  </w:num>
  <w:num w:numId="18" w16cid:durableId="111898315">
    <w:abstractNumId w:val="34"/>
  </w:num>
  <w:num w:numId="19" w16cid:durableId="811825007">
    <w:abstractNumId w:val="39"/>
  </w:num>
  <w:num w:numId="20" w16cid:durableId="521823584">
    <w:abstractNumId w:val="30"/>
  </w:num>
  <w:num w:numId="21" w16cid:durableId="1879078478">
    <w:abstractNumId w:val="33"/>
  </w:num>
  <w:num w:numId="22" w16cid:durableId="1296596216">
    <w:abstractNumId w:val="40"/>
  </w:num>
  <w:num w:numId="23" w16cid:durableId="55713296">
    <w:abstractNumId w:val="29"/>
  </w:num>
  <w:num w:numId="24" w16cid:durableId="537553384">
    <w:abstractNumId w:val="32"/>
  </w:num>
  <w:num w:numId="25" w16cid:durableId="1015688841">
    <w:abstractNumId w:val="35"/>
  </w:num>
  <w:num w:numId="26" w16cid:durableId="852691626">
    <w:abstractNumId w:val="20"/>
  </w:num>
  <w:num w:numId="27" w16cid:durableId="641152099">
    <w:abstractNumId w:val="24"/>
  </w:num>
  <w:num w:numId="28" w16cid:durableId="76488289">
    <w:abstractNumId w:val="41"/>
  </w:num>
  <w:num w:numId="29" w16cid:durableId="1966616512">
    <w:abstractNumId w:val="25"/>
  </w:num>
  <w:num w:numId="30" w16cid:durableId="1896354416">
    <w:abstractNumId w:val="49"/>
  </w:num>
  <w:num w:numId="31" w16cid:durableId="1427732964">
    <w:abstractNumId w:val="45"/>
  </w:num>
  <w:num w:numId="32" w16cid:durableId="562760714">
    <w:abstractNumId w:val="27"/>
  </w:num>
  <w:num w:numId="33" w16cid:durableId="721442768">
    <w:abstractNumId w:val="22"/>
  </w:num>
  <w:num w:numId="34" w16cid:durableId="471872996">
    <w:abstractNumId w:val="43"/>
  </w:num>
  <w:num w:numId="35" w16cid:durableId="1606768011">
    <w:abstractNumId w:val="21"/>
  </w:num>
  <w:num w:numId="36" w16cid:durableId="336225516">
    <w:abstractNumId w:val="46"/>
  </w:num>
  <w:num w:numId="37" w16cid:durableId="1130515900">
    <w:abstractNumId w:val="38"/>
  </w:num>
  <w:num w:numId="38" w16cid:durableId="1288123304">
    <w:abstractNumId w:val="44"/>
  </w:num>
  <w:num w:numId="39" w16cid:durableId="1041368636">
    <w:abstractNumId w:val="19"/>
  </w:num>
  <w:num w:numId="40" w16cid:durableId="315572542">
    <w:abstractNumId w:val="3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FF"/>
    <w:rsid w:val="00000D28"/>
    <w:rsid w:val="00005B0C"/>
    <w:rsid w:val="00006137"/>
    <w:rsid w:val="00006869"/>
    <w:rsid w:val="000141C2"/>
    <w:rsid w:val="00017179"/>
    <w:rsid w:val="000216CC"/>
    <w:rsid w:val="000220F3"/>
    <w:rsid w:val="0002266D"/>
    <w:rsid w:val="000232AC"/>
    <w:rsid w:val="00025490"/>
    <w:rsid w:val="0002726B"/>
    <w:rsid w:val="0003493B"/>
    <w:rsid w:val="0003594B"/>
    <w:rsid w:val="000366E0"/>
    <w:rsid w:val="000404D6"/>
    <w:rsid w:val="000424C4"/>
    <w:rsid w:val="000441AF"/>
    <w:rsid w:val="000470EE"/>
    <w:rsid w:val="00052263"/>
    <w:rsid w:val="00052B9C"/>
    <w:rsid w:val="00057441"/>
    <w:rsid w:val="00063BFF"/>
    <w:rsid w:val="0007117C"/>
    <w:rsid w:val="00072AA3"/>
    <w:rsid w:val="000835AC"/>
    <w:rsid w:val="00086926"/>
    <w:rsid w:val="000870F7"/>
    <w:rsid w:val="00095DA8"/>
    <w:rsid w:val="000A11A3"/>
    <w:rsid w:val="000A3D4D"/>
    <w:rsid w:val="000B20C3"/>
    <w:rsid w:val="000C55A6"/>
    <w:rsid w:val="000C5AFB"/>
    <w:rsid w:val="000D0339"/>
    <w:rsid w:val="000D2AF7"/>
    <w:rsid w:val="000D3315"/>
    <w:rsid w:val="000D39BB"/>
    <w:rsid w:val="000E06E5"/>
    <w:rsid w:val="000E1EF8"/>
    <w:rsid w:val="000F096B"/>
    <w:rsid w:val="000F73E5"/>
    <w:rsid w:val="00100128"/>
    <w:rsid w:val="0010677D"/>
    <w:rsid w:val="001069DB"/>
    <w:rsid w:val="00113F3C"/>
    <w:rsid w:val="00115626"/>
    <w:rsid w:val="00131070"/>
    <w:rsid w:val="00132F77"/>
    <w:rsid w:val="00140457"/>
    <w:rsid w:val="00141213"/>
    <w:rsid w:val="001421F3"/>
    <w:rsid w:val="00143213"/>
    <w:rsid w:val="001454DA"/>
    <w:rsid w:val="0014591D"/>
    <w:rsid w:val="001471B1"/>
    <w:rsid w:val="001505D9"/>
    <w:rsid w:val="00163AB9"/>
    <w:rsid w:val="00167954"/>
    <w:rsid w:val="001802DB"/>
    <w:rsid w:val="00180BBC"/>
    <w:rsid w:val="001829C7"/>
    <w:rsid w:val="00182CA3"/>
    <w:rsid w:val="00186664"/>
    <w:rsid w:val="001913D4"/>
    <w:rsid w:val="001A31A0"/>
    <w:rsid w:val="001A3F61"/>
    <w:rsid w:val="001A4DDB"/>
    <w:rsid w:val="001A6930"/>
    <w:rsid w:val="001C32DF"/>
    <w:rsid w:val="001C48AC"/>
    <w:rsid w:val="001C6034"/>
    <w:rsid w:val="001D1A1E"/>
    <w:rsid w:val="001D3418"/>
    <w:rsid w:val="001D76DF"/>
    <w:rsid w:val="001D7DB2"/>
    <w:rsid w:val="001E4116"/>
    <w:rsid w:val="001F0A9C"/>
    <w:rsid w:val="001F5886"/>
    <w:rsid w:val="001F5B7E"/>
    <w:rsid w:val="002021BF"/>
    <w:rsid w:val="00206F04"/>
    <w:rsid w:val="00211546"/>
    <w:rsid w:val="002179EB"/>
    <w:rsid w:val="002221E6"/>
    <w:rsid w:val="00224599"/>
    <w:rsid w:val="00224F82"/>
    <w:rsid w:val="002269E8"/>
    <w:rsid w:val="00226F05"/>
    <w:rsid w:val="002315FF"/>
    <w:rsid w:val="00240DFF"/>
    <w:rsid w:val="002440DF"/>
    <w:rsid w:val="00244B37"/>
    <w:rsid w:val="00253424"/>
    <w:rsid w:val="002553AE"/>
    <w:rsid w:val="002612B0"/>
    <w:rsid w:val="00263ABF"/>
    <w:rsid w:val="002655A3"/>
    <w:rsid w:val="002658A8"/>
    <w:rsid w:val="00273E32"/>
    <w:rsid w:val="00274A70"/>
    <w:rsid w:val="00275A4E"/>
    <w:rsid w:val="002852F0"/>
    <w:rsid w:val="0029021E"/>
    <w:rsid w:val="00290D69"/>
    <w:rsid w:val="00291DA5"/>
    <w:rsid w:val="0029540C"/>
    <w:rsid w:val="002972B1"/>
    <w:rsid w:val="002A06F2"/>
    <w:rsid w:val="002A1E36"/>
    <w:rsid w:val="002A531C"/>
    <w:rsid w:val="002A6B08"/>
    <w:rsid w:val="002A7094"/>
    <w:rsid w:val="002A7B59"/>
    <w:rsid w:val="002C012D"/>
    <w:rsid w:val="002C0865"/>
    <w:rsid w:val="002C1670"/>
    <w:rsid w:val="002C347F"/>
    <w:rsid w:val="002C3F34"/>
    <w:rsid w:val="002C41F6"/>
    <w:rsid w:val="002D22A7"/>
    <w:rsid w:val="002D2AC3"/>
    <w:rsid w:val="002E23DA"/>
    <w:rsid w:val="002F3375"/>
    <w:rsid w:val="002F426E"/>
    <w:rsid w:val="002F7914"/>
    <w:rsid w:val="0031372C"/>
    <w:rsid w:val="00326091"/>
    <w:rsid w:val="00330D81"/>
    <w:rsid w:val="00330E6C"/>
    <w:rsid w:val="00332FC5"/>
    <w:rsid w:val="00342D3E"/>
    <w:rsid w:val="00346BCE"/>
    <w:rsid w:val="00347DDD"/>
    <w:rsid w:val="003558CC"/>
    <w:rsid w:val="00357498"/>
    <w:rsid w:val="003576D1"/>
    <w:rsid w:val="00362EC9"/>
    <w:rsid w:val="003646FF"/>
    <w:rsid w:val="003652BA"/>
    <w:rsid w:val="00373146"/>
    <w:rsid w:val="00383C9B"/>
    <w:rsid w:val="00385292"/>
    <w:rsid w:val="00391EA2"/>
    <w:rsid w:val="003926D2"/>
    <w:rsid w:val="003B313E"/>
    <w:rsid w:val="003B5486"/>
    <w:rsid w:val="003B732A"/>
    <w:rsid w:val="003C2091"/>
    <w:rsid w:val="003C3BA5"/>
    <w:rsid w:val="003C5AD0"/>
    <w:rsid w:val="003C5DDC"/>
    <w:rsid w:val="003D265F"/>
    <w:rsid w:val="003D67F4"/>
    <w:rsid w:val="003E10D7"/>
    <w:rsid w:val="00401A8D"/>
    <w:rsid w:val="00405866"/>
    <w:rsid w:val="004107B5"/>
    <w:rsid w:val="004125C3"/>
    <w:rsid w:val="0041575E"/>
    <w:rsid w:val="00416310"/>
    <w:rsid w:val="00426A57"/>
    <w:rsid w:val="004302D1"/>
    <w:rsid w:val="00442AD8"/>
    <w:rsid w:val="00447E9D"/>
    <w:rsid w:val="00450545"/>
    <w:rsid w:val="00452016"/>
    <w:rsid w:val="00453BA6"/>
    <w:rsid w:val="00457258"/>
    <w:rsid w:val="0045770D"/>
    <w:rsid w:val="0046095F"/>
    <w:rsid w:val="004724A2"/>
    <w:rsid w:val="004724C2"/>
    <w:rsid w:val="00472589"/>
    <w:rsid w:val="004726F4"/>
    <w:rsid w:val="004730BF"/>
    <w:rsid w:val="0047778D"/>
    <w:rsid w:val="004841A0"/>
    <w:rsid w:val="00485D6C"/>
    <w:rsid w:val="00487C83"/>
    <w:rsid w:val="00490FF0"/>
    <w:rsid w:val="004967AF"/>
    <w:rsid w:val="004A062F"/>
    <w:rsid w:val="004A21D5"/>
    <w:rsid w:val="004A2E49"/>
    <w:rsid w:val="004A62DE"/>
    <w:rsid w:val="004B385B"/>
    <w:rsid w:val="004B4E62"/>
    <w:rsid w:val="004B78B5"/>
    <w:rsid w:val="004C3554"/>
    <w:rsid w:val="004C35F6"/>
    <w:rsid w:val="004C4263"/>
    <w:rsid w:val="004C6213"/>
    <w:rsid w:val="004D12FF"/>
    <w:rsid w:val="004D254D"/>
    <w:rsid w:val="004D78C4"/>
    <w:rsid w:val="004E5808"/>
    <w:rsid w:val="004F25BE"/>
    <w:rsid w:val="004F2B05"/>
    <w:rsid w:val="0050029D"/>
    <w:rsid w:val="0050121E"/>
    <w:rsid w:val="00503845"/>
    <w:rsid w:val="0050655F"/>
    <w:rsid w:val="00510178"/>
    <w:rsid w:val="00512A49"/>
    <w:rsid w:val="005157A9"/>
    <w:rsid w:val="00532974"/>
    <w:rsid w:val="005333EC"/>
    <w:rsid w:val="00542FE4"/>
    <w:rsid w:val="00545477"/>
    <w:rsid w:val="0054649F"/>
    <w:rsid w:val="00550CC5"/>
    <w:rsid w:val="005543BB"/>
    <w:rsid w:val="00565E21"/>
    <w:rsid w:val="00570890"/>
    <w:rsid w:val="005710AB"/>
    <w:rsid w:val="00581165"/>
    <w:rsid w:val="00581D59"/>
    <w:rsid w:val="00584C9B"/>
    <w:rsid w:val="00586D16"/>
    <w:rsid w:val="0059235E"/>
    <w:rsid w:val="0059292A"/>
    <w:rsid w:val="005971D1"/>
    <w:rsid w:val="005A07CB"/>
    <w:rsid w:val="005A31DB"/>
    <w:rsid w:val="005A3A73"/>
    <w:rsid w:val="005A69E7"/>
    <w:rsid w:val="005A6EBD"/>
    <w:rsid w:val="005B0AD2"/>
    <w:rsid w:val="005B1211"/>
    <w:rsid w:val="005B2C6B"/>
    <w:rsid w:val="005B6628"/>
    <w:rsid w:val="005C35EC"/>
    <w:rsid w:val="005C5C99"/>
    <w:rsid w:val="005C7BE7"/>
    <w:rsid w:val="005D075E"/>
    <w:rsid w:val="005D3EAE"/>
    <w:rsid w:val="005D42DD"/>
    <w:rsid w:val="005D4AA1"/>
    <w:rsid w:val="005D7D28"/>
    <w:rsid w:val="005E5248"/>
    <w:rsid w:val="005E647C"/>
    <w:rsid w:val="005E70A2"/>
    <w:rsid w:val="006037A6"/>
    <w:rsid w:val="00603E6A"/>
    <w:rsid w:val="006049A6"/>
    <w:rsid w:val="00606492"/>
    <w:rsid w:val="0060683F"/>
    <w:rsid w:val="00611AFE"/>
    <w:rsid w:val="00623027"/>
    <w:rsid w:val="00627F04"/>
    <w:rsid w:val="00627F17"/>
    <w:rsid w:val="00634FE0"/>
    <w:rsid w:val="00635707"/>
    <w:rsid w:val="006440BE"/>
    <w:rsid w:val="006475CE"/>
    <w:rsid w:val="006557FD"/>
    <w:rsid w:val="00655835"/>
    <w:rsid w:val="006619C4"/>
    <w:rsid w:val="00670160"/>
    <w:rsid w:val="006702BB"/>
    <w:rsid w:val="006717BE"/>
    <w:rsid w:val="0067560D"/>
    <w:rsid w:val="006817E5"/>
    <w:rsid w:val="0068466C"/>
    <w:rsid w:val="00696F75"/>
    <w:rsid w:val="006A1484"/>
    <w:rsid w:val="006A2B02"/>
    <w:rsid w:val="006A3720"/>
    <w:rsid w:val="006A4699"/>
    <w:rsid w:val="006A492A"/>
    <w:rsid w:val="006B02B8"/>
    <w:rsid w:val="006B3C2C"/>
    <w:rsid w:val="006C32F7"/>
    <w:rsid w:val="006C6B30"/>
    <w:rsid w:val="006C7790"/>
    <w:rsid w:val="006D1DE5"/>
    <w:rsid w:val="006D28D0"/>
    <w:rsid w:val="006E36A9"/>
    <w:rsid w:val="006E4335"/>
    <w:rsid w:val="006E4B22"/>
    <w:rsid w:val="006E7583"/>
    <w:rsid w:val="006E7EA2"/>
    <w:rsid w:val="006F440F"/>
    <w:rsid w:val="006F5FD5"/>
    <w:rsid w:val="006F7057"/>
    <w:rsid w:val="006F7A4D"/>
    <w:rsid w:val="007032ED"/>
    <w:rsid w:val="00703B5E"/>
    <w:rsid w:val="0071129A"/>
    <w:rsid w:val="00712BBF"/>
    <w:rsid w:val="00714297"/>
    <w:rsid w:val="00716CE5"/>
    <w:rsid w:val="00717920"/>
    <w:rsid w:val="00723CAE"/>
    <w:rsid w:val="007252D6"/>
    <w:rsid w:val="00725AF8"/>
    <w:rsid w:val="00730B03"/>
    <w:rsid w:val="00732CA3"/>
    <w:rsid w:val="00737A10"/>
    <w:rsid w:val="00737E7E"/>
    <w:rsid w:val="0074144D"/>
    <w:rsid w:val="007522CE"/>
    <w:rsid w:val="00754236"/>
    <w:rsid w:val="00766C79"/>
    <w:rsid w:val="0076703E"/>
    <w:rsid w:val="00783941"/>
    <w:rsid w:val="007858D5"/>
    <w:rsid w:val="0078597B"/>
    <w:rsid w:val="00786397"/>
    <w:rsid w:val="00787A8E"/>
    <w:rsid w:val="00787EAD"/>
    <w:rsid w:val="007955F6"/>
    <w:rsid w:val="00795AE6"/>
    <w:rsid w:val="007A1492"/>
    <w:rsid w:val="007A1F19"/>
    <w:rsid w:val="007A264C"/>
    <w:rsid w:val="007A38E1"/>
    <w:rsid w:val="007A46C9"/>
    <w:rsid w:val="007B3F77"/>
    <w:rsid w:val="007B5B08"/>
    <w:rsid w:val="007B6170"/>
    <w:rsid w:val="007C10F1"/>
    <w:rsid w:val="007C47AB"/>
    <w:rsid w:val="007C671B"/>
    <w:rsid w:val="007D179C"/>
    <w:rsid w:val="007E2E4D"/>
    <w:rsid w:val="007E4349"/>
    <w:rsid w:val="007E4512"/>
    <w:rsid w:val="007E4EED"/>
    <w:rsid w:val="007F2928"/>
    <w:rsid w:val="007F5112"/>
    <w:rsid w:val="007F5B83"/>
    <w:rsid w:val="008051F9"/>
    <w:rsid w:val="00806821"/>
    <w:rsid w:val="00815389"/>
    <w:rsid w:val="0081761A"/>
    <w:rsid w:val="008176ED"/>
    <w:rsid w:val="00817C79"/>
    <w:rsid w:val="00821751"/>
    <w:rsid w:val="008251FC"/>
    <w:rsid w:val="00826EC3"/>
    <w:rsid w:val="00833ECD"/>
    <w:rsid w:val="00834563"/>
    <w:rsid w:val="0083496D"/>
    <w:rsid w:val="00840E58"/>
    <w:rsid w:val="00844235"/>
    <w:rsid w:val="00844B64"/>
    <w:rsid w:val="00854052"/>
    <w:rsid w:val="008628C6"/>
    <w:rsid w:val="00872999"/>
    <w:rsid w:val="008777DC"/>
    <w:rsid w:val="008822AE"/>
    <w:rsid w:val="0088585B"/>
    <w:rsid w:val="00886B6F"/>
    <w:rsid w:val="008923E1"/>
    <w:rsid w:val="00894B51"/>
    <w:rsid w:val="00895A0C"/>
    <w:rsid w:val="008973BE"/>
    <w:rsid w:val="008A0E67"/>
    <w:rsid w:val="008A353E"/>
    <w:rsid w:val="008A5089"/>
    <w:rsid w:val="008A7581"/>
    <w:rsid w:val="008B3EAA"/>
    <w:rsid w:val="008B3FD1"/>
    <w:rsid w:val="008C4419"/>
    <w:rsid w:val="008C70B2"/>
    <w:rsid w:val="008C79B8"/>
    <w:rsid w:val="008D2588"/>
    <w:rsid w:val="008D263F"/>
    <w:rsid w:val="008D76D0"/>
    <w:rsid w:val="008E2601"/>
    <w:rsid w:val="008E2D49"/>
    <w:rsid w:val="008E37F0"/>
    <w:rsid w:val="008E7A8D"/>
    <w:rsid w:val="008F2A8C"/>
    <w:rsid w:val="008F46CA"/>
    <w:rsid w:val="0091133C"/>
    <w:rsid w:val="00913CDA"/>
    <w:rsid w:val="00940EA4"/>
    <w:rsid w:val="00942741"/>
    <w:rsid w:val="00942FD0"/>
    <w:rsid w:val="0095065D"/>
    <w:rsid w:val="00953938"/>
    <w:rsid w:val="00954150"/>
    <w:rsid w:val="0096322A"/>
    <w:rsid w:val="00966089"/>
    <w:rsid w:val="00966F45"/>
    <w:rsid w:val="00973A94"/>
    <w:rsid w:val="009858A6"/>
    <w:rsid w:val="009865B2"/>
    <w:rsid w:val="00995FD4"/>
    <w:rsid w:val="00997A8A"/>
    <w:rsid w:val="009A4267"/>
    <w:rsid w:val="009A7AF4"/>
    <w:rsid w:val="009A7E4C"/>
    <w:rsid w:val="009B6428"/>
    <w:rsid w:val="009C160C"/>
    <w:rsid w:val="009C381F"/>
    <w:rsid w:val="009C7345"/>
    <w:rsid w:val="009D1D37"/>
    <w:rsid w:val="009D2B1D"/>
    <w:rsid w:val="009D494B"/>
    <w:rsid w:val="009E4BDD"/>
    <w:rsid w:val="009E7551"/>
    <w:rsid w:val="00A00771"/>
    <w:rsid w:val="00A040CE"/>
    <w:rsid w:val="00A06101"/>
    <w:rsid w:val="00A079E7"/>
    <w:rsid w:val="00A11F7B"/>
    <w:rsid w:val="00A121B1"/>
    <w:rsid w:val="00A1246E"/>
    <w:rsid w:val="00A128FE"/>
    <w:rsid w:val="00A14EE6"/>
    <w:rsid w:val="00A163CB"/>
    <w:rsid w:val="00A209D7"/>
    <w:rsid w:val="00A221E7"/>
    <w:rsid w:val="00A232E5"/>
    <w:rsid w:val="00A27130"/>
    <w:rsid w:val="00A33FBF"/>
    <w:rsid w:val="00A350DC"/>
    <w:rsid w:val="00A426A4"/>
    <w:rsid w:val="00A43338"/>
    <w:rsid w:val="00A53D03"/>
    <w:rsid w:val="00A6064B"/>
    <w:rsid w:val="00A63B40"/>
    <w:rsid w:val="00A70BED"/>
    <w:rsid w:val="00A715AA"/>
    <w:rsid w:val="00A83658"/>
    <w:rsid w:val="00A84C6B"/>
    <w:rsid w:val="00A8766A"/>
    <w:rsid w:val="00A9780D"/>
    <w:rsid w:val="00AA1FE0"/>
    <w:rsid w:val="00AA253C"/>
    <w:rsid w:val="00AA747B"/>
    <w:rsid w:val="00AB3118"/>
    <w:rsid w:val="00AB56CB"/>
    <w:rsid w:val="00AC0363"/>
    <w:rsid w:val="00AC2CB3"/>
    <w:rsid w:val="00AC37EE"/>
    <w:rsid w:val="00AC648C"/>
    <w:rsid w:val="00AD1945"/>
    <w:rsid w:val="00AD5408"/>
    <w:rsid w:val="00AE366C"/>
    <w:rsid w:val="00AE39F0"/>
    <w:rsid w:val="00AE7A74"/>
    <w:rsid w:val="00AF10DC"/>
    <w:rsid w:val="00AF2D6F"/>
    <w:rsid w:val="00AF3F3A"/>
    <w:rsid w:val="00AF4528"/>
    <w:rsid w:val="00B03CAF"/>
    <w:rsid w:val="00B04D48"/>
    <w:rsid w:val="00B15324"/>
    <w:rsid w:val="00B2317C"/>
    <w:rsid w:val="00B323CD"/>
    <w:rsid w:val="00B35D0B"/>
    <w:rsid w:val="00B3667E"/>
    <w:rsid w:val="00B56640"/>
    <w:rsid w:val="00B61B57"/>
    <w:rsid w:val="00B65B7B"/>
    <w:rsid w:val="00B662FD"/>
    <w:rsid w:val="00B76571"/>
    <w:rsid w:val="00B80693"/>
    <w:rsid w:val="00B81F0A"/>
    <w:rsid w:val="00B92D51"/>
    <w:rsid w:val="00B92DA7"/>
    <w:rsid w:val="00B93F9F"/>
    <w:rsid w:val="00BA0497"/>
    <w:rsid w:val="00BA1595"/>
    <w:rsid w:val="00BA78D9"/>
    <w:rsid w:val="00BB23C3"/>
    <w:rsid w:val="00BB6BD3"/>
    <w:rsid w:val="00BC1CC2"/>
    <w:rsid w:val="00BC33D5"/>
    <w:rsid w:val="00BC4DD4"/>
    <w:rsid w:val="00BD0B96"/>
    <w:rsid w:val="00BE0593"/>
    <w:rsid w:val="00BE0A19"/>
    <w:rsid w:val="00BE3A92"/>
    <w:rsid w:val="00BE7740"/>
    <w:rsid w:val="00BF2DB2"/>
    <w:rsid w:val="00BF3548"/>
    <w:rsid w:val="00BF49D0"/>
    <w:rsid w:val="00BF7492"/>
    <w:rsid w:val="00C00891"/>
    <w:rsid w:val="00C026DA"/>
    <w:rsid w:val="00C0337B"/>
    <w:rsid w:val="00C11323"/>
    <w:rsid w:val="00C14F89"/>
    <w:rsid w:val="00C1552D"/>
    <w:rsid w:val="00C2014A"/>
    <w:rsid w:val="00C21CEE"/>
    <w:rsid w:val="00C23E64"/>
    <w:rsid w:val="00C263BB"/>
    <w:rsid w:val="00C35F96"/>
    <w:rsid w:val="00C3700B"/>
    <w:rsid w:val="00C41CEC"/>
    <w:rsid w:val="00C4714F"/>
    <w:rsid w:val="00C51888"/>
    <w:rsid w:val="00C5307B"/>
    <w:rsid w:val="00C535B3"/>
    <w:rsid w:val="00C537AA"/>
    <w:rsid w:val="00C562FD"/>
    <w:rsid w:val="00C72DCB"/>
    <w:rsid w:val="00C73EE1"/>
    <w:rsid w:val="00C8603E"/>
    <w:rsid w:val="00C87940"/>
    <w:rsid w:val="00C96842"/>
    <w:rsid w:val="00C96D0C"/>
    <w:rsid w:val="00CA18CF"/>
    <w:rsid w:val="00CA4CDF"/>
    <w:rsid w:val="00CB5756"/>
    <w:rsid w:val="00CB5D08"/>
    <w:rsid w:val="00CC1E6A"/>
    <w:rsid w:val="00CC22BD"/>
    <w:rsid w:val="00CC6B6C"/>
    <w:rsid w:val="00CD2570"/>
    <w:rsid w:val="00CD2822"/>
    <w:rsid w:val="00CD2ABD"/>
    <w:rsid w:val="00CD3581"/>
    <w:rsid w:val="00CD4030"/>
    <w:rsid w:val="00CD5A96"/>
    <w:rsid w:val="00CF126F"/>
    <w:rsid w:val="00CF64B0"/>
    <w:rsid w:val="00CF6E97"/>
    <w:rsid w:val="00D03859"/>
    <w:rsid w:val="00D12625"/>
    <w:rsid w:val="00D1637F"/>
    <w:rsid w:val="00D21449"/>
    <w:rsid w:val="00D26EA0"/>
    <w:rsid w:val="00D362B4"/>
    <w:rsid w:val="00D4339A"/>
    <w:rsid w:val="00D52AAF"/>
    <w:rsid w:val="00D5499A"/>
    <w:rsid w:val="00D653A1"/>
    <w:rsid w:val="00D67AB3"/>
    <w:rsid w:val="00D72734"/>
    <w:rsid w:val="00D77C8B"/>
    <w:rsid w:val="00D83FBA"/>
    <w:rsid w:val="00D85C28"/>
    <w:rsid w:val="00D87C60"/>
    <w:rsid w:val="00D907F4"/>
    <w:rsid w:val="00D978F2"/>
    <w:rsid w:val="00DA40EF"/>
    <w:rsid w:val="00DA592A"/>
    <w:rsid w:val="00DB669E"/>
    <w:rsid w:val="00DB68CB"/>
    <w:rsid w:val="00DC6648"/>
    <w:rsid w:val="00DD081C"/>
    <w:rsid w:val="00DD0F22"/>
    <w:rsid w:val="00DD4C0D"/>
    <w:rsid w:val="00DE105C"/>
    <w:rsid w:val="00DE2B89"/>
    <w:rsid w:val="00DE37FF"/>
    <w:rsid w:val="00DE3C28"/>
    <w:rsid w:val="00DE4088"/>
    <w:rsid w:val="00DE685B"/>
    <w:rsid w:val="00DF19A6"/>
    <w:rsid w:val="00DF6301"/>
    <w:rsid w:val="00DF6FDA"/>
    <w:rsid w:val="00E11145"/>
    <w:rsid w:val="00E12729"/>
    <w:rsid w:val="00E17326"/>
    <w:rsid w:val="00E2643B"/>
    <w:rsid w:val="00E27DA8"/>
    <w:rsid w:val="00E3232E"/>
    <w:rsid w:val="00E33260"/>
    <w:rsid w:val="00E376A0"/>
    <w:rsid w:val="00E40BB8"/>
    <w:rsid w:val="00E417EF"/>
    <w:rsid w:val="00E42D38"/>
    <w:rsid w:val="00E42F87"/>
    <w:rsid w:val="00E46438"/>
    <w:rsid w:val="00E521EF"/>
    <w:rsid w:val="00E53C8A"/>
    <w:rsid w:val="00E5775E"/>
    <w:rsid w:val="00E62AC2"/>
    <w:rsid w:val="00E65956"/>
    <w:rsid w:val="00E80719"/>
    <w:rsid w:val="00E82825"/>
    <w:rsid w:val="00E838C7"/>
    <w:rsid w:val="00E87FA0"/>
    <w:rsid w:val="00E903B9"/>
    <w:rsid w:val="00EA002E"/>
    <w:rsid w:val="00EA10CE"/>
    <w:rsid w:val="00EA5238"/>
    <w:rsid w:val="00EA5FE8"/>
    <w:rsid w:val="00EA6D2D"/>
    <w:rsid w:val="00EB0A02"/>
    <w:rsid w:val="00EB1C1D"/>
    <w:rsid w:val="00EC615F"/>
    <w:rsid w:val="00EC7025"/>
    <w:rsid w:val="00ED09C9"/>
    <w:rsid w:val="00ED28DB"/>
    <w:rsid w:val="00ED782E"/>
    <w:rsid w:val="00EE44D3"/>
    <w:rsid w:val="00EF1A23"/>
    <w:rsid w:val="00EF25A9"/>
    <w:rsid w:val="00F003F5"/>
    <w:rsid w:val="00F01771"/>
    <w:rsid w:val="00F04A7B"/>
    <w:rsid w:val="00F07681"/>
    <w:rsid w:val="00F108E5"/>
    <w:rsid w:val="00F146A1"/>
    <w:rsid w:val="00F210AC"/>
    <w:rsid w:val="00F21795"/>
    <w:rsid w:val="00F2258E"/>
    <w:rsid w:val="00F345B5"/>
    <w:rsid w:val="00F35CC9"/>
    <w:rsid w:val="00F40E14"/>
    <w:rsid w:val="00F5300B"/>
    <w:rsid w:val="00F55C7D"/>
    <w:rsid w:val="00F600E3"/>
    <w:rsid w:val="00F661C5"/>
    <w:rsid w:val="00F712B3"/>
    <w:rsid w:val="00F713B5"/>
    <w:rsid w:val="00F76E04"/>
    <w:rsid w:val="00F80A73"/>
    <w:rsid w:val="00F9134F"/>
    <w:rsid w:val="00F9182E"/>
    <w:rsid w:val="00F95794"/>
    <w:rsid w:val="00FA1F0E"/>
    <w:rsid w:val="00FA363F"/>
    <w:rsid w:val="00FA42F9"/>
    <w:rsid w:val="00FA4770"/>
    <w:rsid w:val="00FA60BB"/>
    <w:rsid w:val="00FB06E1"/>
    <w:rsid w:val="00FB2622"/>
    <w:rsid w:val="00FB2FD2"/>
    <w:rsid w:val="00FB3D96"/>
    <w:rsid w:val="00FB3E2E"/>
    <w:rsid w:val="00FC3736"/>
    <w:rsid w:val="00FC4743"/>
    <w:rsid w:val="00FC685F"/>
    <w:rsid w:val="00FD0C05"/>
    <w:rsid w:val="00FD327E"/>
    <w:rsid w:val="00FD6352"/>
    <w:rsid w:val="00FD7BCC"/>
    <w:rsid w:val="00FE03C7"/>
    <w:rsid w:val="00FE0FCD"/>
    <w:rsid w:val="00FE2C6F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FFBB52"/>
  <w15:docId w15:val="{A14E93DB-DFDD-4734-B4E7-C9DBDA28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61A"/>
    <w:pPr>
      <w:suppressAutoHyphens/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qFormat/>
    <w:rsid w:val="00E3232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2DA7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" w:hAnsi="Times" w:cs="Arial" w:hint="default"/>
      <w:sz w:val="20"/>
    </w:rPr>
  </w:style>
  <w:style w:type="character" w:customStyle="1" w:styleId="WW8Num2z0">
    <w:name w:val="WW8Num2z0"/>
    <w:rPr>
      <w:rFonts w:ascii="Times" w:eastAsia="Symbol" w:hAnsi="Times" w:cs="Arial" w:hint="default"/>
      <w:b/>
      <w:sz w:val="20"/>
      <w:szCs w:val="20"/>
      <w:lang w:eastAsia="pl-PL"/>
    </w:rPr>
  </w:style>
  <w:style w:type="character" w:customStyle="1" w:styleId="WW8Num3z0">
    <w:name w:val="WW8Num3z0"/>
    <w:rPr>
      <w:rFonts w:ascii="Times" w:eastAsia="Times New Roman" w:hAnsi="Times" w:cs="Arial" w:hint="default"/>
      <w:b/>
      <w:sz w:val="20"/>
      <w:szCs w:val="20"/>
    </w:rPr>
  </w:style>
  <w:style w:type="character" w:customStyle="1" w:styleId="WW8Num4z0">
    <w:name w:val="WW8Num4z0"/>
    <w:rPr>
      <w:rFonts w:ascii="Times" w:eastAsia="Symbol" w:hAnsi="Times" w:cs="Arial"/>
      <w:sz w:val="20"/>
      <w:szCs w:val="20"/>
    </w:rPr>
  </w:style>
  <w:style w:type="character" w:customStyle="1" w:styleId="WW8Num5z0">
    <w:name w:val="WW8Num5z0"/>
    <w:rPr>
      <w:rFonts w:ascii="Times" w:hAnsi="Times" w:cs="Times"/>
      <w:sz w:val="20"/>
      <w:szCs w:val="2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 w:hint="default"/>
      <w:b w:val="0"/>
    </w:rPr>
  </w:style>
  <w:style w:type="character" w:customStyle="1" w:styleId="WW8Num7z0">
    <w:name w:val="WW8Num7z0"/>
    <w:rPr>
      <w:rFonts w:ascii="Courier New" w:hAnsi="Courier New" w:cs="Courier New" w:hint="default"/>
    </w:rPr>
  </w:style>
  <w:style w:type="character" w:customStyle="1" w:styleId="WW8Num8z0">
    <w:name w:val="WW8Num8z0"/>
    <w:rPr>
      <w:rFonts w:ascii="Times" w:eastAsia="Symbol" w:hAnsi="Times" w:cs="Arial" w:hint="default"/>
      <w:b/>
      <w:sz w:val="20"/>
      <w:szCs w:val="20"/>
    </w:rPr>
  </w:style>
  <w:style w:type="character" w:customStyle="1" w:styleId="WW8Num9z0">
    <w:name w:val="WW8Num9z0"/>
    <w:rPr>
      <w:rFonts w:ascii="Times" w:hAnsi="Times" w:cs="Arial"/>
      <w:b/>
      <w:sz w:val="20"/>
      <w:szCs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" w:hAnsi="Times" w:cs="Arial"/>
      <w:b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" w:hAnsi="Times" w:cs="Arial"/>
      <w:b/>
      <w:color w:val="auto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" w:hAnsi="Times" w:cs="Arial"/>
      <w:b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" w:eastAsia="Symbol" w:hAnsi="Times" w:cs="Arial"/>
      <w:b/>
      <w:sz w:val="20"/>
      <w:szCs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" w:eastAsia="Symbol" w:hAnsi="Times" w:cs="Arial"/>
      <w:b/>
      <w:color w:val="auto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" w:eastAsia="Symbol" w:hAnsi="Times" w:cs="Arial"/>
      <w:b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" w:eastAsia="Symbol" w:hAnsi="Times" w:cs="Arial"/>
      <w:b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" w:eastAsia="Symbol" w:hAnsi="Times" w:cs="Arial"/>
      <w:b/>
      <w:sz w:val="20"/>
      <w:szCs w:val="2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" w:eastAsia="Symbol" w:hAnsi="Times" w:cs="Arial" w:hint="default"/>
      <w:b/>
      <w:sz w:val="20"/>
      <w:szCs w:val="20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8z1">
    <w:name w:val="WW8Num8z1"/>
    <w:rPr>
      <w:rFonts w:cs="Times New Roman" w:hint="default"/>
      <w:b w:val="0"/>
    </w:rPr>
  </w:style>
  <w:style w:type="character" w:customStyle="1" w:styleId="WW8Num18z1">
    <w:name w:val="WW8Num18z1"/>
  </w:style>
  <w:style w:type="character" w:customStyle="1" w:styleId="WW8Num19z1">
    <w:name w:val="WW8Num19z1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" w:eastAsia="Symbol" w:hAnsi="Times" w:cs="Arial" w:hint="default"/>
      <w:b/>
      <w:sz w:val="20"/>
      <w:szCs w:val="20"/>
    </w:rPr>
  </w:style>
  <w:style w:type="character" w:customStyle="1" w:styleId="WW8Num22z2">
    <w:name w:val="WW8Num22z2"/>
    <w:rPr>
      <w:rFonts w:hint="default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" w:hAnsi="Times" w:cs="Arial"/>
      <w:b/>
      <w:sz w:val="20"/>
      <w:szCs w:val="2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" w:hAnsi="Times" w:cs="Arial"/>
      <w:b/>
      <w:sz w:val="20"/>
      <w:szCs w:val="2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" w:hAnsi="Times" w:cs="Arial"/>
      <w:b/>
      <w:color w:val="auto"/>
      <w:sz w:val="20"/>
      <w:szCs w:val="2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" w:hAnsi="Times" w:cs="Arial"/>
      <w:b/>
      <w:sz w:val="20"/>
      <w:szCs w:val="2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" w:eastAsia="Symbol" w:hAnsi="Times" w:cs="Arial"/>
      <w:b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" w:eastAsia="Symbol" w:hAnsi="Times" w:cs="Arial"/>
      <w:b/>
      <w:color w:val="auto"/>
      <w:sz w:val="20"/>
      <w:szCs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" w:eastAsia="Symbol" w:hAnsi="Times" w:cs="Arial"/>
      <w:b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" w:eastAsia="Symbol" w:hAnsi="Times" w:cs="Arial"/>
      <w:b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" w:eastAsia="Symbol" w:hAnsi="Times" w:cs="Arial"/>
      <w:b/>
      <w:sz w:val="20"/>
      <w:szCs w:val="2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" w:hAnsi="Times" w:cs="Arial" w:hint="default"/>
      <w:b/>
      <w:sz w:val="20"/>
      <w:szCs w:val="20"/>
      <w:u w:val="single"/>
    </w:rPr>
  </w:style>
  <w:style w:type="character" w:customStyle="1" w:styleId="Domylnaczcionkaakapitu2">
    <w:name w:val="Domyślna czcionka akapitu2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1">
    <w:name w:val="WW8Num22z1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rPr>
      <w:rFonts w:ascii="Times New Roman" w:hAnsi="Times New Roman" w:cs="Times New Roman"/>
      <w:sz w:val="20"/>
      <w:lang w:val="x-non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odstawowyZnak">
    <w:name w:val="Tekst podstawowy Znak"/>
    <w:rPr>
      <w:rFonts w:ascii="Times New Roman" w:hAnsi="Times New Roman" w:cs="Times New Roman"/>
      <w:sz w:val="24"/>
      <w:lang w:val="x-none"/>
    </w:rPr>
  </w:style>
  <w:style w:type="character" w:customStyle="1" w:styleId="NagwekZnak">
    <w:name w:val="Nagłówek Znak"/>
    <w:rPr>
      <w:rFonts w:ascii="Times New Roman" w:hAnsi="Times New Roman" w:cs="Times New Roman"/>
      <w:sz w:val="24"/>
      <w:lang w:val="x-none"/>
    </w:rPr>
  </w:style>
  <w:style w:type="character" w:customStyle="1" w:styleId="TekstdymkaZnak">
    <w:name w:val="Tekst dymka Znak"/>
    <w:rPr>
      <w:rFonts w:ascii="Tahoma" w:hAnsi="Tahoma" w:cs="Tahoma"/>
      <w:sz w:val="16"/>
      <w:lang w:val="x-none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TekstkomentarzaZnak">
    <w:name w:val="Tekst komentarza Znak"/>
    <w:rPr>
      <w:lang w:val="x-none"/>
    </w:rPr>
  </w:style>
  <w:style w:type="character" w:customStyle="1" w:styleId="TematkomentarzaZnak">
    <w:name w:val="Temat komentarza Znak"/>
    <w:rPr>
      <w:b/>
      <w:lang w:val="x-none"/>
    </w:rPr>
  </w:style>
  <w:style w:type="character" w:customStyle="1" w:styleId="luchili1">
    <w:name w:val="luc_hili1"/>
    <w:rPr>
      <w:shd w:val="clear" w:color="auto" w:fill="FFFF99"/>
    </w:rPr>
  </w:style>
  <w:style w:type="character" w:customStyle="1" w:styleId="StopkaZnak">
    <w:name w:val="Stopka Znak"/>
    <w:uiPriority w:val="99"/>
    <w:rPr>
      <w:sz w:val="22"/>
      <w:lang w:val="x-none"/>
    </w:rPr>
  </w:style>
  <w:style w:type="character" w:customStyle="1" w:styleId="ZwykytekstZnak">
    <w:name w:val="Zwykły tekst Znak"/>
    <w:rPr>
      <w:sz w:val="21"/>
      <w:lang w:val="x-none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uiPriority w:val="22"/>
    <w:qFormat/>
    <w:rPr>
      <w:rFonts w:cs="Times New Roman"/>
      <w:b/>
      <w:b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hAnsi="Times New Roman" w:cs="Times New Roman"/>
      <w:sz w:val="24"/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Lucida Sans Unicode"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  <w:sz w:val="24"/>
      <w:szCs w:val="24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 w:cs="Times New Roman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lang w:val="x-none"/>
    </w:rPr>
  </w:style>
  <w:style w:type="paragraph" w:customStyle="1" w:styleId="CMSHeadL7">
    <w:name w:val="CMS Head L7"/>
    <w:basedOn w:val="Normalny"/>
    <w:pPr>
      <w:numPr>
        <w:numId w:val="2"/>
      </w:numPr>
      <w:spacing w:after="240" w:line="240" w:lineRule="auto"/>
    </w:pPr>
    <w:rPr>
      <w:rFonts w:ascii="Times New Roman" w:hAnsi="Times New Roman" w:cs="Times New Roman"/>
      <w:szCs w:val="24"/>
      <w:lang w:val="en-GB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lang w:val="x-none"/>
    </w:rPr>
  </w:style>
  <w:style w:type="paragraph" w:customStyle="1" w:styleId="Tekstkomentarza1">
    <w:name w:val="Tekst komentarza1"/>
    <w:basedOn w:val="Normalny"/>
    <w:rPr>
      <w:lang w:val="x-none"/>
    </w:rPr>
  </w:style>
  <w:style w:type="paragraph" w:styleId="Tematkomentarza">
    <w:name w:val="annotation subject"/>
    <w:basedOn w:val="Tekstkomentarza1"/>
    <w:next w:val="Tekstkomentarza1"/>
    <w:rPr>
      <w:b/>
    </w:rPr>
  </w:style>
  <w:style w:type="paragraph" w:customStyle="1" w:styleId="rednialista2akcent21">
    <w:name w:val="Średnia lista 2 — akcent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sz w:val="21"/>
      <w:lang w:val="x-none"/>
    </w:rPr>
  </w:style>
  <w:style w:type="paragraph" w:customStyle="1" w:styleId="redniasiatka1akcent21">
    <w:name w:val="Średnia siatka 1 — akcent 21"/>
    <w:basedOn w:val="Normalny"/>
    <w:pPr>
      <w:widowControl w:val="0"/>
      <w:spacing w:after="0" w:line="240" w:lineRule="auto"/>
      <w:ind w:left="708"/>
    </w:pPr>
    <w:rPr>
      <w:rFonts w:ascii="Times New Roman" w:hAnsi="Times New Roman" w:cs="Times New Roman"/>
      <w:sz w:val="24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pPr>
      <w:ind w:left="720"/>
    </w:pPr>
    <w:rPr>
      <w:rFonts w:ascii="Times New Roman" w:hAnsi="Times New Roman" w:cs="Times New Roman"/>
    </w:rPr>
  </w:style>
  <w:style w:type="paragraph" w:customStyle="1" w:styleId="Standard">
    <w:name w:val="Standard"/>
    <w:pPr>
      <w:suppressAutoHyphens/>
      <w:spacing w:before="85" w:after="85" w:line="252" w:lineRule="auto"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rsid w:val="00A715A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95FD4"/>
    <w:rPr>
      <w:rFonts w:ascii="Cambria" w:hAnsi="Cambria" w:cs="Times New Roman"/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2CA3"/>
  </w:style>
  <w:style w:type="character" w:customStyle="1" w:styleId="TekstprzypisukocowegoZnak">
    <w:name w:val="Tekst przypisu końcowego Znak"/>
    <w:link w:val="Tekstprzypisukocowego"/>
    <w:uiPriority w:val="99"/>
    <w:semiHidden/>
    <w:rsid w:val="00732CA3"/>
    <w:rPr>
      <w:rFonts w:ascii="Calibri" w:hAnsi="Calibri" w:cs="Calibri"/>
      <w:lang w:eastAsia="zh-CN"/>
    </w:rPr>
  </w:style>
  <w:style w:type="character" w:styleId="Odwoanieprzypisukocowego">
    <w:name w:val="endnote reference"/>
    <w:uiPriority w:val="99"/>
    <w:semiHidden/>
    <w:unhideWhenUsed/>
    <w:rsid w:val="00732CA3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6B02B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0655F"/>
    <w:pPr>
      <w:ind w:left="708"/>
    </w:pPr>
  </w:style>
  <w:style w:type="character" w:styleId="Wyrnieniedelikatne">
    <w:name w:val="Subtle Emphasis"/>
    <w:uiPriority w:val="19"/>
    <w:qFormat/>
    <w:rsid w:val="00006137"/>
    <w:rPr>
      <w:i/>
      <w:iCs/>
      <w:color w:val="404040"/>
    </w:rPr>
  </w:style>
  <w:style w:type="character" w:customStyle="1" w:styleId="Nagwek3Znak">
    <w:name w:val="Nagłówek 3 Znak"/>
    <w:link w:val="Nagwek3"/>
    <w:uiPriority w:val="9"/>
    <w:rsid w:val="00E3232E"/>
    <w:rPr>
      <w:b/>
      <w:bCs/>
      <w:sz w:val="27"/>
      <w:szCs w:val="27"/>
    </w:rPr>
  </w:style>
  <w:style w:type="paragraph" w:customStyle="1" w:styleId="xmsonormal">
    <w:name w:val="x_msonormal"/>
    <w:basedOn w:val="Normalny"/>
    <w:rsid w:val="00E3232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rsid w:val="00AF2D6F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1A31A0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A31A0"/>
  </w:style>
  <w:style w:type="character" w:customStyle="1" w:styleId="TekstkomentarzaZnak1">
    <w:name w:val="Tekst komentarza Znak1"/>
    <w:link w:val="Tekstkomentarza"/>
    <w:uiPriority w:val="99"/>
    <w:rsid w:val="001A31A0"/>
    <w:rPr>
      <w:rFonts w:ascii="Calibri" w:hAnsi="Calibri" w:cs="Calibri"/>
      <w:lang w:eastAsia="zh-CN"/>
    </w:rPr>
  </w:style>
  <w:style w:type="character" w:customStyle="1" w:styleId="Nagwek4Znak">
    <w:name w:val="Nagłówek 4 Znak"/>
    <w:link w:val="Nagwek4"/>
    <w:uiPriority w:val="9"/>
    <w:semiHidden/>
    <w:rsid w:val="00B92DA7"/>
    <w:rPr>
      <w:rFonts w:ascii="Calibri" w:eastAsia="Times New Roman" w:hAnsi="Calibri" w:cs="Times New Roman"/>
      <w:b/>
      <w:bCs/>
      <w:sz w:val="28"/>
      <w:szCs w:val="28"/>
    </w:rPr>
  </w:style>
  <w:style w:type="character" w:styleId="UyteHipercze">
    <w:name w:val="FollowedHyperlink"/>
    <w:uiPriority w:val="99"/>
    <w:semiHidden/>
    <w:unhideWhenUsed/>
    <w:rsid w:val="009E4BD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4931e-5535-44ca-90bb-ef10e546d647" xsi:nil="true"/>
    <lcf76f155ced4ddcb4097134ff3c332f xmlns="c102ae65-1b76-4567-92f8-3c6a503146bb">
      <Terms xmlns="http://schemas.microsoft.com/office/infopath/2007/PartnerControls"/>
    </lcf76f155ced4ddcb4097134ff3c332f>
    <_Flow_SignoffStatus xmlns="c102ae65-1b76-4567-92f8-3c6a503146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C4A55059FD3341A9FB1BAB9FE7D041" ma:contentTypeVersion="14" ma:contentTypeDescription="Create a new document." ma:contentTypeScope="" ma:versionID="9801a24bd414de9cfa6a18593e2d3529">
  <xsd:schema xmlns:xsd="http://www.w3.org/2001/XMLSchema" xmlns:xs="http://www.w3.org/2001/XMLSchema" xmlns:p="http://schemas.microsoft.com/office/2006/metadata/properties" xmlns:ns2="c102ae65-1b76-4567-92f8-3c6a503146bb" xmlns:ns3="01b4931e-5535-44ca-90bb-ef10e546d647" targetNamespace="http://schemas.microsoft.com/office/2006/metadata/properties" ma:root="true" ma:fieldsID="e78a10baa347f5193587634deef4901d" ns2:_="" ns3:_="">
    <xsd:import namespace="c102ae65-1b76-4567-92f8-3c6a503146bb"/>
    <xsd:import namespace="01b4931e-5535-44ca-90bb-ef10e546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2ae65-1b76-4567-92f8-3c6a50314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92e277-b687-4d38-9ce1-ad8b14864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4931e-5535-44ca-90bb-ef10e546d6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f8130-76bc-420c-8d57-f5bcc84b1864}" ma:internalName="TaxCatchAll" ma:showField="CatchAllData" ma:web="01b4931e-5535-44ca-90bb-ef10e546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3C43BA-BE9A-4D88-B86F-490CB98EBB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0EDD9D-9907-4065-83A6-5D0C1FA63FE3}">
  <ds:schemaRefs>
    <ds:schemaRef ds:uri="http://schemas.microsoft.com/office/2006/metadata/properties"/>
    <ds:schemaRef ds:uri="http://schemas.microsoft.com/office/infopath/2007/PartnerControls"/>
    <ds:schemaRef ds:uri="01b4931e-5535-44ca-90bb-ef10e546d647"/>
    <ds:schemaRef ds:uri="c102ae65-1b76-4567-92f8-3c6a503146bb"/>
  </ds:schemaRefs>
</ds:datastoreItem>
</file>

<file path=customXml/itemProps3.xml><?xml version="1.0" encoding="utf-8"?>
<ds:datastoreItem xmlns:ds="http://schemas.openxmlformats.org/officeDocument/2006/customXml" ds:itemID="{3F12085E-E775-46F5-9D21-7EA85CFDA7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FEC0F-7132-488C-9D39-75C780CAA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2ae65-1b76-4567-92f8-3c6a503146bb"/>
    <ds:schemaRef ds:uri="01b4931e-5535-44ca-90bb-ef10e546d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Links>
    <vt:vector size="12" baseType="variant">
      <vt:variant>
        <vt:i4>5308467</vt:i4>
      </vt:variant>
      <vt:variant>
        <vt:i4>3</vt:i4>
      </vt:variant>
      <vt:variant>
        <vt:i4>0</vt:i4>
      </vt:variant>
      <vt:variant>
        <vt:i4>5</vt:i4>
      </vt:variant>
      <vt:variant>
        <vt:lpwstr>mailto:cris@cris.org.pl</vt:lpwstr>
      </vt:variant>
      <vt:variant>
        <vt:lpwstr/>
      </vt:variant>
      <vt:variant>
        <vt:i4>196695</vt:i4>
      </vt:variant>
      <vt:variant>
        <vt:i4>0</vt:i4>
      </vt:variant>
      <vt:variant>
        <vt:i4>0</vt:i4>
      </vt:variant>
      <vt:variant>
        <vt:i4>5</vt:i4>
      </vt:variant>
      <vt:variant>
        <vt:lpwstr>http://www.cris.org.pl/rybnik-w-kierunku-zielonej-przyszlosci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ssmigiel</dc:creator>
  <cp:keywords/>
  <dc:description/>
  <cp:lastModifiedBy>Emil Nagalewski</cp:lastModifiedBy>
  <cp:revision>2</cp:revision>
  <cp:lastPrinted>2024-04-04T10:41:00Z</cp:lastPrinted>
  <dcterms:created xsi:type="dcterms:W3CDTF">2026-06-18T10:20:00Z</dcterms:created>
  <dcterms:modified xsi:type="dcterms:W3CDTF">2026-06-18T10:20:00Z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0x010100F9C4A55059FD3341A9FB1BAB9FE7D041</vt:lpwstr>
  </property>
  <property fmtid="{D5CDD505-2E9C-101B-9397-08002B2CF9AE}" pid="3" name="MediaServiceImageTags">
    <vt:lpwstr/>
  </property>
</Properties>
</file>