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9D6" w14:textId="77777777" w:rsidR="00471D93" w:rsidRDefault="00471D93" w:rsidP="00431CB1">
      <w:pPr>
        <w:pStyle w:val="Bezodstpw"/>
        <w:jc w:val="center"/>
        <w:rPr>
          <w:b/>
        </w:rPr>
      </w:pPr>
    </w:p>
    <w:p w14:paraId="293C1CAE" w14:textId="77777777" w:rsidR="00EA241D" w:rsidRPr="00B0689C" w:rsidRDefault="00431CB1" w:rsidP="00431CB1">
      <w:pPr>
        <w:pStyle w:val="Bezodstpw"/>
        <w:jc w:val="center"/>
        <w:rPr>
          <w:b/>
        </w:rPr>
      </w:pPr>
      <w:r w:rsidRPr="00B0689C">
        <w:rPr>
          <w:b/>
        </w:rPr>
        <w:t>REGULAMINU KONKURSU</w:t>
      </w:r>
    </w:p>
    <w:p w14:paraId="02251575" w14:textId="77777777" w:rsidR="00431CB1" w:rsidRPr="00B0689C" w:rsidRDefault="00431CB1" w:rsidP="00145F5B">
      <w:pPr>
        <w:pStyle w:val="Bezodstpw"/>
        <w:jc w:val="center"/>
        <w:rPr>
          <w:b/>
        </w:rPr>
      </w:pPr>
      <w:r w:rsidRPr="00B0689C">
        <w:rPr>
          <w:b/>
        </w:rPr>
        <w:t xml:space="preserve">WOLONTARIUSZ ROKU </w:t>
      </w:r>
      <w:r w:rsidR="00165CE0">
        <w:rPr>
          <w:b/>
        </w:rPr>
        <w:t>2021</w:t>
      </w:r>
      <w:r w:rsidR="00165CE0">
        <w:rPr>
          <w:b/>
        </w:rPr>
        <w:br/>
        <w:t>SUBREGIONU ZACHODNIEGO WOJEWÓDZTWA ŚLĄSKIEGO</w:t>
      </w:r>
      <w:r w:rsidRPr="00B0689C">
        <w:rPr>
          <w:b/>
        </w:rPr>
        <w:t xml:space="preserve"> </w:t>
      </w:r>
    </w:p>
    <w:p w14:paraId="63B4DF9A" w14:textId="77777777" w:rsidR="00431CB1" w:rsidRPr="00B0689C" w:rsidRDefault="00431CB1" w:rsidP="00431CB1">
      <w:pPr>
        <w:pStyle w:val="Bezodstpw"/>
        <w:jc w:val="center"/>
        <w:rPr>
          <w:b/>
        </w:rPr>
      </w:pPr>
    </w:p>
    <w:p w14:paraId="2CF2F655" w14:textId="3F6C72C3" w:rsidR="00431CB1" w:rsidRPr="00B0689C" w:rsidRDefault="00431CB1" w:rsidP="002305F9">
      <w:pPr>
        <w:pStyle w:val="Akapitzlist"/>
        <w:spacing w:after="0" w:line="276" w:lineRule="auto"/>
        <w:ind w:left="284"/>
        <w:jc w:val="both"/>
        <w:rPr>
          <w:b/>
        </w:rPr>
      </w:pPr>
      <w:r w:rsidRPr="00B0689C">
        <w:rPr>
          <w:b/>
        </w:rPr>
        <w:t xml:space="preserve"> I. Organizator konkurs</w:t>
      </w:r>
      <w:r w:rsidR="00132BC4">
        <w:rPr>
          <w:b/>
        </w:rPr>
        <w:t>u</w:t>
      </w:r>
    </w:p>
    <w:p w14:paraId="7FE0EE1F" w14:textId="77777777" w:rsidR="00431CB1" w:rsidRPr="00B0689C" w:rsidRDefault="00431CB1" w:rsidP="00431CB1">
      <w:pPr>
        <w:pStyle w:val="Akapitzlist"/>
        <w:spacing w:after="0" w:line="276" w:lineRule="auto"/>
        <w:ind w:left="0"/>
        <w:jc w:val="both"/>
      </w:pPr>
      <w:r w:rsidRPr="00B0689C">
        <w:t xml:space="preserve">Organizatorem konkursu „Wolontariusz Roku </w:t>
      </w:r>
      <w:r w:rsidR="00165CE0">
        <w:t>2021 Subregionu Zachodniego Województwa Śląskiego</w:t>
      </w:r>
      <w:r w:rsidR="003C0ED5">
        <w:t xml:space="preserve">” jest </w:t>
      </w:r>
      <w:r w:rsidR="00165CE0">
        <w:t xml:space="preserve">Centrum Rozwoju Inicjatyw Społecznych CRIS z siedzibą w Rybniku, ul. Rudzka 13c, </w:t>
      </w:r>
      <w:r w:rsidR="003C0ED5">
        <w:t>Stowarzyszenie OLIGOS</w:t>
      </w:r>
      <w:r w:rsidR="00165CE0">
        <w:t xml:space="preserve"> </w:t>
      </w:r>
      <w:r w:rsidRPr="00B0689C">
        <w:t>z sied</w:t>
      </w:r>
      <w:r w:rsidR="004B25C7">
        <w:t xml:space="preserve">zibą w Rybniku, ul. </w:t>
      </w:r>
      <w:r w:rsidR="00BD72F7">
        <w:t>Karłowicza 48</w:t>
      </w:r>
      <w:r w:rsidR="00165CE0">
        <w:t xml:space="preserve"> oraz </w:t>
      </w:r>
      <w:r w:rsidRPr="00B0689C">
        <w:t xml:space="preserve">Forum Organizacji Pozarządowych Subregionu Zachodniego z siedzibą w Rybniku, ul. </w:t>
      </w:r>
      <w:r w:rsidR="0005278B">
        <w:t>Rudzka 13c</w:t>
      </w:r>
      <w:r w:rsidR="00165CE0">
        <w:t>.</w:t>
      </w:r>
    </w:p>
    <w:p w14:paraId="731C13E5" w14:textId="77777777" w:rsidR="00431CB1" w:rsidRPr="00B0689C" w:rsidRDefault="00431CB1" w:rsidP="00431CB1">
      <w:pPr>
        <w:pStyle w:val="Akapitzlist"/>
        <w:spacing w:after="0" w:line="276" w:lineRule="auto"/>
        <w:ind w:left="284"/>
        <w:jc w:val="both"/>
        <w:rPr>
          <w:b/>
        </w:rPr>
      </w:pPr>
      <w:r w:rsidRPr="00B0689C">
        <w:rPr>
          <w:b/>
        </w:rPr>
        <w:t xml:space="preserve">II. Idea konkursu </w:t>
      </w:r>
    </w:p>
    <w:p w14:paraId="1734231E" w14:textId="77777777" w:rsidR="00FA06EB" w:rsidRPr="00B0689C" w:rsidRDefault="00431CB1" w:rsidP="0034168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Konkurs kierowany jest do wolontariuszy oraz organizacji i instytucji współpracujących </w:t>
      </w:r>
      <w:r w:rsidR="00FC4D07">
        <w:rPr>
          <w:color w:val="000000"/>
        </w:rPr>
        <w:br/>
      </w:r>
      <w:r w:rsidRPr="00B0689C">
        <w:rPr>
          <w:color w:val="000000"/>
        </w:rPr>
        <w:t>z wolontariuszami. Jest okazją, by w sposób szczególny docenić, wyróżnić i nagrodzić wolo</w:t>
      </w:r>
      <w:r w:rsidR="0034168E" w:rsidRPr="00B0689C">
        <w:rPr>
          <w:color w:val="000000"/>
        </w:rPr>
        <w:t xml:space="preserve">ntariuszy za ich zaangażowanie </w:t>
      </w:r>
      <w:r w:rsidRPr="00B0689C">
        <w:rPr>
          <w:color w:val="000000"/>
        </w:rPr>
        <w:t xml:space="preserve">i aktywność. </w:t>
      </w:r>
    </w:p>
    <w:p w14:paraId="4633F12B" w14:textId="77777777" w:rsidR="00431CB1" w:rsidRPr="00B0689C" w:rsidRDefault="00FA06EB" w:rsidP="0034168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k</w:t>
      </w:r>
      <w:r w:rsidR="0034168E" w:rsidRPr="00B0689C">
        <w:rPr>
          <w:color w:val="000000"/>
        </w:rPr>
        <w:t>onkurs</w:t>
      </w:r>
      <w:r w:rsidRPr="00B0689C">
        <w:rPr>
          <w:color w:val="000000"/>
        </w:rPr>
        <w:t>u</w:t>
      </w:r>
      <w:r w:rsidR="0034168E" w:rsidRPr="00B0689C">
        <w:rPr>
          <w:color w:val="000000"/>
        </w:rPr>
        <w:t xml:space="preserve"> </w:t>
      </w:r>
      <w:r w:rsidRPr="00B0689C">
        <w:rPr>
          <w:color w:val="000000"/>
        </w:rPr>
        <w:t>jest promocja</w:t>
      </w:r>
      <w:r w:rsidR="00431CB1" w:rsidRPr="00B0689C">
        <w:rPr>
          <w:color w:val="000000"/>
        </w:rPr>
        <w:t xml:space="preserve"> ak</w:t>
      </w:r>
      <w:r w:rsidRPr="00B0689C">
        <w:rPr>
          <w:color w:val="000000"/>
        </w:rPr>
        <w:t>tywnych, zaangażowanych społecznie osób</w:t>
      </w:r>
      <w:r w:rsidR="00431CB1" w:rsidRPr="00B0689C">
        <w:rPr>
          <w:color w:val="000000"/>
        </w:rPr>
        <w:t>, które jako wolontariusze podejmują działania na rzecz innych, w</w:t>
      </w:r>
      <w:r w:rsidRPr="00B0689C">
        <w:rPr>
          <w:color w:val="000000"/>
        </w:rPr>
        <w:t>spomagają działania organizacji</w:t>
      </w:r>
      <w:r w:rsidR="00431CB1" w:rsidRPr="00B0689C">
        <w:rPr>
          <w:color w:val="000000"/>
        </w:rPr>
        <w:t xml:space="preserve"> i instytucji, organizują i włączają się w inicjatywy, akcje i działania społeczne</w:t>
      </w:r>
      <w:r w:rsidR="00FC4D07">
        <w:rPr>
          <w:color w:val="000000"/>
        </w:rPr>
        <w:t xml:space="preserve"> na terenie </w:t>
      </w:r>
      <w:r w:rsidR="00165CE0">
        <w:rPr>
          <w:color w:val="000000"/>
        </w:rPr>
        <w:t>Subregionu Zachodniego Województwa Śląskiego</w:t>
      </w:r>
      <w:r w:rsidR="00431CB1" w:rsidRPr="00B0689C">
        <w:rPr>
          <w:color w:val="000000"/>
        </w:rPr>
        <w:t xml:space="preserve"> </w:t>
      </w:r>
      <w:r w:rsidR="00165CE0">
        <w:rPr>
          <w:color w:val="000000"/>
        </w:rPr>
        <w:t>obejmującego miasta: Rybnik, Żory, Jastrzębie Zdrój oraz powiaty: rybnicki, wodzisławski, raciborski.</w:t>
      </w:r>
    </w:p>
    <w:p w14:paraId="51B7CC19" w14:textId="77777777" w:rsidR="0034168E" w:rsidRPr="00B0689C" w:rsidRDefault="00431CB1" w:rsidP="0034168E">
      <w:pPr>
        <w:pStyle w:val="Akapitzlist"/>
        <w:spacing w:after="0" w:line="276" w:lineRule="auto"/>
        <w:ind w:left="0"/>
        <w:jc w:val="both"/>
        <w:rPr>
          <w:color w:val="000000"/>
        </w:rPr>
      </w:pPr>
      <w:r w:rsidRPr="00B0689C">
        <w:rPr>
          <w:color w:val="000000"/>
        </w:rPr>
        <w:t>Konkurs ma także na celu promocję i upowszechnianie dobrych praktyk współ</w:t>
      </w:r>
      <w:r w:rsidR="0034168E" w:rsidRPr="00B0689C">
        <w:rPr>
          <w:color w:val="000000"/>
        </w:rPr>
        <w:t xml:space="preserve">pracy organizacji </w:t>
      </w:r>
      <w:r w:rsidR="00024644" w:rsidRPr="00B0689C">
        <w:rPr>
          <w:color w:val="000000"/>
        </w:rPr>
        <w:br/>
      </w:r>
      <w:r w:rsidR="0034168E" w:rsidRPr="00B0689C">
        <w:rPr>
          <w:color w:val="000000"/>
        </w:rPr>
        <w:t xml:space="preserve">i instytucji </w:t>
      </w:r>
      <w:r w:rsidRPr="00B0689C">
        <w:rPr>
          <w:color w:val="000000"/>
        </w:rPr>
        <w:t xml:space="preserve">z wolontariuszami. </w:t>
      </w:r>
    </w:p>
    <w:p w14:paraId="131DADE2" w14:textId="77777777" w:rsidR="00FC4D07" w:rsidRPr="00FC4D07" w:rsidRDefault="00431CB1" w:rsidP="00FC4D0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Głównym </w:t>
      </w:r>
      <w:r w:rsidR="00FA06EB" w:rsidRPr="00B0689C">
        <w:rPr>
          <w:color w:val="000000"/>
        </w:rPr>
        <w:t>założeniem</w:t>
      </w:r>
      <w:r w:rsidRPr="00B0689C">
        <w:rPr>
          <w:color w:val="000000"/>
        </w:rPr>
        <w:t xml:space="preserve"> konkursu jest przyznanie tytułu „Wolontariusz roku </w:t>
      </w:r>
      <w:r w:rsidR="00165CE0">
        <w:rPr>
          <w:color w:val="000000"/>
        </w:rPr>
        <w:t>2021 Subregionu Zachodniego Województwa Śląskiego</w:t>
      </w:r>
      <w:r w:rsidRPr="00B0689C">
        <w:rPr>
          <w:color w:val="000000"/>
        </w:rPr>
        <w:t xml:space="preserve">”.  </w:t>
      </w:r>
    </w:p>
    <w:p w14:paraId="74A45F8F" w14:textId="77777777" w:rsidR="00FA06EB" w:rsidRPr="00B0689C" w:rsidRDefault="00FA06EB" w:rsidP="00FA06EB">
      <w:pPr>
        <w:tabs>
          <w:tab w:val="left" w:pos="284"/>
        </w:tabs>
        <w:spacing w:after="0"/>
        <w:jc w:val="both"/>
        <w:rPr>
          <w:color w:val="000000"/>
        </w:rPr>
      </w:pPr>
    </w:p>
    <w:p w14:paraId="60F2F472" w14:textId="77777777" w:rsidR="002305F9" w:rsidRPr="00B0689C" w:rsidRDefault="002305F9" w:rsidP="002305F9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III. Zasady zgłaszania kandydatów do konkursu</w:t>
      </w:r>
    </w:p>
    <w:p w14:paraId="6398B139" w14:textId="77777777" w:rsidR="0005278B" w:rsidRPr="0005278B" w:rsidRDefault="003600AF" w:rsidP="0005278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Kandydatów do konkursu mogą zgłaszać: organizacje pozarządowe, instytucje i inne podmioty</w:t>
      </w:r>
      <w:r w:rsidR="00AF4D6A" w:rsidRPr="00B0689C">
        <w:rPr>
          <w:color w:val="000000"/>
        </w:rPr>
        <w:t xml:space="preserve"> uprawnione do współpracy z wolontariuszami zgodnie z ustawą o działalności pożytku publicznego </w:t>
      </w:r>
      <w:r w:rsidR="00FC4D07">
        <w:rPr>
          <w:color w:val="000000"/>
        </w:rPr>
        <w:br/>
      </w:r>
      <w:r w:rsidR="00AF4D6A" w:rsidRPr="00B0689C">
        <w:rPr>
          <w:color w:val="000000"/>
        </w:rPr>
        <w:t>i wolontariacie oraz osoby fizyczne (pod warunkiem wskazania organizacji/instytucji mogącej udzielić referencji)</w:t>
      </w:r>
      <w:r w:rsidRPr="00B0689C">
        <w:rPr>
          <w:color w:val="000000"/>
        </w:rPr>
        <w:t xml:space="preserve"> </w:t>
      </w:r>
      <w:r w:rsidR="00AF4D6A" w:rsidRPr="00B0689C">
        <w:rPr>
          <w:color w:val="000000"/>
        </w:rPr>
        <w:t>poprzez dostarczenie wypełnionego formularza zgłoszeniowego.</w:t>
      </w:r>
    </w:p>
    <w:p w14:paraId="73D3C28D" w14:textId="77777777" w:rsidR="00AF4D6A" w:rsidRPr="00B0689C" w:rsidRDefault="00AF4D6A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 należy dostarczyć listownie/osobiście do siedziby </w:t>
      </w:r>
      <w:r w:rsidR="002C066C">
        <w:rPr>
          <w:color w:val="000000"/>
        </w:rPr>
        <w:t xml:space="preserve">Centrum Rozwoju Inicjatyw Społecznych CRIS (ul. </w:t>
      </w:r>
      <w:r w:rsidR="0005278B">
        <w:rPr>
          <w:color w:val="000000"/>
        </w:rPr>
        <w:t>Rudzka 13c</w:t>
      </w:r>
      <w:r w:rsidR="002C066C">
        <w:rPr>
          <w:color w:val="000000"/>
        </w:rPr>
        <w:t xml:space="preserve">, 44-200 Rybnik) oraz </w:t>
      </w:r>
      <w:r w:rsidRPr="00B0689C">
        <w:rPr>
          <w:color w:val="000000"/>
        </w:rPr>
        <w:t xml:space="preserve">pocztą elektroniczną </w:t>
      </w:r>
      <w:r w:rsidR="000537B5">
        <w:rPr>
          <w:color w:val="000000"/>
        </w:rPr>
        <w:t>wraz ze zdjęciami</w:t>
      </w:r>
      <w:r w:rsidR="0005278B">
        <w:rPr>
          <w:color w:val="000000"/>
        </w:rPr>
        <w:t xml:space="preserve">/filmikiem </w:t>
      </w:r>
      <w:r w:rsidRPr="00B0689C">
        <w:rPr>
          <w:color w:val="000000"/>
        </w:rPr>
        <w:t>na adres</w:t>
      </w:r>
      <w:r w:rsidR="002C066C">
        <w:rPr>
          <w:color w:val="000000"/>
        </w:rPr>
        <w:t xml:space="preserve"> </w:t>
      </w:r>
      <w:hyperlink r:id="rId8" w:history="1">
        <w:r w:rsidR="002C066C" w:rsidRPr="00BC5BA4">
          <w:rPr>
            <w:rStyle w:val="Hipercze"/>
          </w:rPr>
          <w:t>wolontariat@cris.org.pl</w:t>
        </w:r>
      </w:hyperlink>
      <w:r w:rsidR="002C066C">
        <w:rPr>
          <w:color w:val="000000"/>
        </w:rPr>
        <w:t xml:space="preserve"> (w tytule wiadomości wpisując </w:t>
      </w:r>
      <w:r w:rsidR="00165CE0">
        <w:rPr>
          <w:i/>
          <w:color w:val="000000"/>
        </w:rPr>
        <w:t>Wolontariusz Roku 2021</w:t>
      </w:r>
      <w:r w:rsidR="002C066C">
        <w:rPr>
          <w:color w:val="000000"/>
        </w:rPr>
        <w:t xml:space="preserve"> </w:t>
      </w:r>
      <w:r w:rsidR="002C066C" w:rsidRPr="002C066C">
        <w:rPr>
          <w:i/>
          <w:color w:val="000000"/>
        </w:rPr>
        <w:t>- zgłoszenie</w:t>
      </w:r>
      <w:r w:rsidR="002C066C">
        <w:rPr>
          <w:color w:val="000000"/>
        </w:rPr>
        <w:t>).</w:t>
      </w:r>
    </w:p>
    <w:p w14:paraId="1DDB9C2D" w14:textId="1A922AFA" w:rsidR="004046D2" w:rsidRDefault="004046D2" w:rsidP="004046D2">
      <w:pPr>
        <w:pStyle w:val="Akapitzlist"/>
        <w:tabs>
          <w:tab w:val="left" w:pos="284"/>
        </w:tabs>
        <w:spacing w:after="0"/>
        <w:ind w:left="0"/>
        <w:jc w:val="both"/>
        <w:rPr>
          <w:color w:val="000000"/>
        </w:rPr>
      </w:pPr>
      <w:r w:rsidRPr="00B0689C">
        <w:rPr>
          <w:color w:val="000000"/>
        </w:rPr>
        <w:t xml:space="preserve">Formularz należy pobrać ze stron organizatorów </w:t>
      </w:r>
      <w:hyperlink r:id="rId9" w:history="1">
        <w:r w:rsidRPr="00B0689C">
          <w:rPr>
            <w:rStyle w:val="Hipercze"/>
          </w:rPr>
          <w:t>www.fopsz.slask.pl</w:t>
        </w:r>
      </w:hyperlink>
      <w:r w:rsidRPr="00B0689C">
        <w:rPr>
          <w:color w:val="000000"/>
        </w:rPr>
        <w:t xml:space="preserve">, </w:t>
      </w:r>
      <w:hyperlink r:id="rId10" w:history="1">
        <w:r w:rsidRPr="00B0689C">
          <w:rPr>
            <w:rStyle w:val="Hipercze"/>
          </w:rPr>
          <w:t>www.oligos.pl</w:t>
        </w:r>
      </w:hyperlink>
      <w:r w:rsidR="004B25C7">
        <w:rPr>
          <w:color w:val="000000"/>
        </w:rPr>
        <w:t xml:space="preserve">, </w:t>
      </w:r>
      <w:hyperlink r:id="rId11" w:history="1">
        <w:r w:rsidR="004B25C7" w:rsidRPr="003C2269">
          <w:rPr>
            <w:rStyle w:val="Hipercze"/>
          </w:rPr>
          <w:t>www.cris.org.pl</w:t>
        </w:r>
      </w:hyperlink>
      <w:r w:rsidR="004B25C7">
        <w:rPr>
          <w:color w:val="000000"/>
        </w:rPr>
        <w:t>, stanowi on również załącznik do niniejszego Regulaminu.</w:t>
      </w:r>
    </w:p>
    <w:p w14:paraId="0D03350E" w14:textId="0BF7E9F6" w:rsidR="0005278B" w:rsidRPr="00B0689C" w:rsidRDefault="0005278B" w:rsidP="004046D2">
      <w:pPr>
        <w:pStyle w:val="Akapitzlist"/>
        <w:tabs>
          <w:tab w:val="left" w:pos="284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Do formularza w wersji elektronicznej należy dołączyć min. 5 zdjęć lub max. 15</w:t>
      </w:r>
      <w:r w:rsidR="00652A98">
        <w:rPr>
          <w:color w:val="000000"/>
        </w:rPr>
        <w:t>-</w:t>
      </w:r>
      <w:r>
        <w:rPr>
          <w:color w:val="000000"/>
        </w:rPr>
        <w:t>sekundowy filmik przedstawiający kandydata/grupę.</w:t>
      </w:r>
    </w:p>
    <w:p w14:paraId="4F17113C" w14:textId="233E9725" w:rsidR="00AF4D6A" w:rsidRPr="00B0689C" w:rsidRDefault="00AF4D6A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Zgłoszenie do konkursu należy dostarczyć organizatorowi w nieprzekraczalnym terminie do </w:t>
      </w:r>
      <w:r w:rsidR="002C066C">
        <w:rPr>
          <w:color w:val="000000"/>
        </w:rPr>
        <w:t xml:space="preserve">dnia </w:t>
      </w:r>
      <w:r w:rsidR="00165CE0">
        <w:rPr>
          <w:color w:val="000000"/>
        </w:rPr>
        <w:t>30</w:t>
      </w:r>
      <w:r w:rsidR="00BF10B4" w:rsidRPr="00BF10B4">
        <w:rPr>
          <w:color w:val="000000"/>
        </w:rPr>
        <w:t xml:space="preserve">. </w:t>
      </w:r>
      <w:r w:rsidR="00BF10B4">
        <w:rPr>
          <w:color w:val="000000"/>
        </w:rPr>
        <w:t>l</w:t>
      </w:r>
      <w:r w:rsidR="00165CE0">
        <w:rPr>
          <w:color w:val="000000"/>
        </w:rPr>
        <w:t>istopada 2021</w:t>
      </w:r>
      <w:r w:rsidR="00E0078F">
        <w:rPr>
          <w:color w:val="000000"/>
        </w:rPr>
        <w:t xml:space="preserve"> </w:t>
      </w:r>
      <w:r w:rsidR="00BF10B4" w:rsidRPr="00BF10B4">
        <w:rPr>
          <w:color w:val="000000"/>
        </w:rPr>
        <w:t xml:space="preserve">r. </w:t>
      </w:r>
      <w:r w:rsidRPr="00B0689C">
        <w:rPr>
          <w:color w:val="000000"/>
        </w:rPr>
        <w:t>(decyduje data wpływ</w:t>
      </w:r>
      <w:r w:rsidR="0029193E">
        <w:rPr>
          <w:color w:val="000000"/>
        </w:rPr>
        <w:t>u</w:t>
      </w:r>
      <w:r w:rsidRPr="00B0689C">
        <w:rPr>
          <w:color w:val="000000"/>
        </w:rPr>
        <w:t>).</w:t>
      </w:r>
    </w:p>
    <w:p w14:paraId="42FCF8A6" w14:textId="77777777" w:rsidR="00AF4D6A" w:rsidRPr="00B0689C" w:rsidRDefault="00516A1D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Do konkursu zgłaszani</w:t>
      </w:r>
      <w:r w:rsidR="00AF4D6A" w:rsidRPr="00B0689C">
        <w:rPr>
          <w:color w:val="000000"/>
        </w:rPr>
        <w:t xml:space="preserve"> mogą być </w:t>
      </w:r>
      <w:r w:rsidR="00CE4923" w:rsidRPr="00B0689C">
        <w:rPr>
          <w:color w:val="000000"/>
        </w:rPr>
        <w:t>kandydaci</w:t>
      </w:r>
      <w:r w:rsidR="00AF4D6A" w:rsidRPr="00B0689C">
        <w:rPr>
          <w:color w:val="000000"/>
        </w:rPr>
        <w:t xml:space="preserve"> w następujących kategoriach:</w:t>
      </w:r>
    </w:p>
    <w:p w14:paraId="7DDBC793" w14:textId="77777777" w:rsidR="00AF4D6A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w</w:t>
      </w:r>
      <w:r w:rsidR="00516A1D" w:rsidRPr="00B0689C">
        <w:rPr>
          <w:color w:val="000000"/>
        </w:rPr>
        <w:t>olontariat indywidualny</w:t>
      </w:r>
      <w:r w:rsidR="00CE4923" w:rsidRPr="00B0689C">
        <w:rPr>
          <w:color w:val="000000"/>
        </w:rPr>
        <w:t>,</w:t>
      </w:r>
    </w:p>
    <w:p w14:paraId="73845958" w14:textId="77777777" w:rsidR="00516A1D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g</w:t>
      </w:r>
      <w:r w:rsidR="00516A1D" w:rsidRPr="00B0689C">
        <w:rPr>
          <w:color w:val="000000"/>
        </w:rPr>
        <w:t xml:space="preserve">rupy </w:t>
      </w:r>
      <w:proofErr w:type="spellStart"/>
      <w:r w:rsidR="00516A1D" w:rsidRPr="00B0689C">
        <w:rPr>
          <w:color w:val="000000"/>
        </w:rPr>
        <w:t>wolontariackie</w:t>
      </w:r>
      <w:proofErr w:type="spellEnd"/>
      <w:r w:rsidR="00516A1D" w:rsidRPr="00B0689C">
        <w:rPr>
          <w:color w:val="000000"/>
        </w:rPr>
        <w:t xml:space="preserve"> (w tym szkolne koła wolontariuszy)</w:t>
      </w:r>
      <w:r w:rsidR="00CE4923" w:rsidRPr="00B0689C">
        <w:rPr>
          <w:color w:val="000000"/>
        </w:rPr>
        <w:t>,</w:t>
      </w:r>
    </w:p>
    <w:p w14:paraId="37648A6B" w14:textId="77777777" w:rsidR="00CE4923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wolontariat pracowniczy.</w:t>
      </w:r>
    </w:p>
    <w:p w14:paraId="271EF1AE" w14:textId="6BB6A2FD" w:rsidR="00D72FD3" w:rsidRPr="00B0689C" w:rsidRDefault="00D72FD3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lastRenderedPageBreak/>
        <w:t xml:space="preserve">Zgłaszani kandydaci mogą prowadzić działania w różnych obszarach pożytku publicznego,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 tym m.in. w obszarze kultury, sportu, edukacji, działalności na rzecz osób niepełnosprawnych, pomocy społecznej, ekologii itd.</w:t>
      </w:r>
    </w:p>
    <w:p w14:paraId="692A6CA3" w14:textId="77777777" w:rsidR="00D72FD3" w:rsidRPr="00B0689C" w:rsidRDefault="00053B12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>Jedna organizacja/instytucja może zgłosić więcej niż jednego wolontariusza/grupę wolontariuszy. Do każdego kandydata należy wypełnić osobny formularz.</w:t>
      </w:r>
    </w:p>
    <w:p w14:paraId="1B968D8C" w14:textId="3339229C" w:rsidR="00053B12" w:rsidRPr="00B0689C" w:rsidRDefault="00053B12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 xml:space="preserve">Opis działań wolontariusza/grupy wolontariuszy powinien dotyczyć działań podejmowanych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</w:t>
      </w:r>
      <w:r w:rsidR="0005278B">
        <w:rPr>
          <w:color w:val="000000"/>
        </w:rPr>
        <w:t>yłącznie w 20</w:t>
      </w:r>
      <w:r w:rsidR="00165CE0">
        <w:rPr>
          <w:color w:val="000000"/>
        </w:rPr>
        <w:t>21</w:t>
      </w:r>
      <w:r w:rsidR="00E0078F">
        <w:rPr>
          <w:color w:val="000000"/>
        </w:rPr>
        <w:t xml:space="preserve"> </w:t>
      </w:r>
      <w:r w:rsidR="00BF10B4">
        <w:rPr>
          <w:color w:val="000000"/>
        </w:rPr>
        <w:t>r.</w:t>
      </w:r>
      <w:r w:rsidRPr="00B0689C">
        <w:rPr>
          <w:color w:val="000000"/>
        </w:rPr>
        <w:t xml:space="preserve"> </w:t>
      </w:r>
    </w:p>
    <w:p w14:paraId="79C0EFA6" w14:textId="77777777" w:rsidR="000537B5" w:rsidRPr="00B0689C" w:rsidRDefault="000537B5" w:rsidP="00FD0F48">
      <w:pPr>
        <w:tabs>
          <w:tab w:val="left" w:pos="284"/>
        </w:tabs>
        <w:spacing w:after="0"/>
        <w:jc w:val="both"/>
        <w:rPr>
          <w:color w:val="000000"/>
        </w:rPr>
      </w:pPr>
    </w:p>
    <w:p w14:paraId="79B6B18E" w14:textId="77777777" w:rsidR="00FD0F48" w:rsidRPr="00B0689C" w:rsidRDefault="00FD0F48" w:rsidP="00FD0F48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IV. Kryteria oceny</w:t>
      </w:r>
    </w:p>
    <w:p w14:paraId="70C69755" w14:textId="77777777" w:rsidR="00FD0F48" w:rsidRPr="00B0689C" w:rsidRDefault="00E9115E" w:rsidP="00E9115E">
      <w:p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Zgłoszenia oceniane będą na podstawie formularzy zgłoszeniowych, z uwzględnieniem następujących kryteriów oceny:</w:t>
      </w:r>
    </w:p>
    <w:p w14:paraId="0DA896BC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skuteczność podejmowanych działań,</w:t>
      </w:r>
    </w:p>
    <w:p w14:paraId="17AB71B5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zaangażowanie, czas i zasięg działania,</w:t>
      </w:r>
    </w:p>
    <w:p w14:paraId="2735E434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kreatywność, pomysłowość, innowacyjność podejmowanych działań,</w:t>
      </w:r>
    </w:p>
    <w:p w14:paraId="59806240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partnerstwo, współpraca i angażowanie innych do podejmowanych działań.</w:t>
      </w:r>
    </w:p>
    <w:p w14:paraId="2D461668" w14:textId="77777777" w:rsidR="00E9115E" w:rsidRPr="00B0689C" w:rsidRDefault="00E9115E" w:rsidP="00FD0F48">
      <w:pPr>
        <w:tabs>
          <w:tab w:val="left" w:pos="284"/>
        </w:tabs>
        <w:spacing w:after="0"/>
        <w:jc w:val="both"/>
        <w:rPr>
          <w:color w:val="000000"/>
        </w:rPr>
      </w:pPr>
    </w:p>
    <w:p w14:paraId="74D64F7F" w14:textId="77777777" w:rsidR="00B5041A" w:rsidRPr="00B0689C" w:rsidRDefault="00B5041A" w:rsidP="00B5041A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V. Przebieg konkursu</w:t>
      </w:r>
    </w:p>
    <w:p w14:paraId="5CB4B26C" w14:textId="31F18F0B" w:rsidR="00FA06EB" w:rsidRPr="00B0689C" w:rsidRDefault="00B5041A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Formularze konkursowe należy dostarczyć </w:t>
      </w:r>
      <w:r w:rsidR="002C066C">
        <w:rPr>
          <w:color w:val="000000"/>
        </w:rPr>
        <w:t xml:space="preserve">mailowo </w:t>
      </w:r>
      <w:r w:rsidR="000537B5">
        <w:rPr>
          <w:color w:val="000000"/>
        </w:rPr>
        <w:t>wraz ze zdjęciami</w:t>
      </w:r>
      <w:r w:rsidR="0005278B">
        <w:rPr>
          <w:color w:val="000000"/>
        </w:rPr>
        <w:t>/filmikiem</w:t>
      </w:r>
      <w:r w:rsidR="000537B5">
        <w:rPr>
          <w:color w:val="000000"/>
        </w:rPr>
        <w:t xml:space="preserve"> </w:t>
      </w:r>
      <w:r w:rsidR="002C066C">
        <w:rPr>
          <w:color w:val="000000"/>
        </w:rPr>
        <w:t xml:space="preserve">oraz papierowo </w:t>
      </w:r>
      <w:r w:rsidRPr="00B0689C">
        <w:rPr>
          <w:color w:val="000000"/>
        </w:rPr>
        <w:t xml:space="preserve">do </w:t>
      </w:r>
      <w:r w:rsidR="002C066C">
        <w:rPr>
          <w:color w:val="000000"/>
        </w:rPr>
        <w:t>Centrum Rozwoju Inicjatyw Społecznych CRIS</w:t>
      </w:r>
      <w:r w:rsidRPr="00B0689C">
        <w:rPr>
          <w:color w:val="000000"/>
        </w:rPr>
        <w:t xml:space="preserve"> do dnia</w:t>
      </w:r>
      <w:r w:rsidR="00165CE0">
        <w:rPr>
          <w:color w:val="000000"/>
        </w:rPr>
        <w:t xml:space="preserve"> 30. listopada 2021</w:t>
      </w:r>
      <w:r w:rsidR="00E0078F">
        <w:rPr>
          <w:color w:val="000000"/>
        </w:rPr>
        <w:t xml:space="preserve"> </w:t>
      </w:r>
      <w:r w:rsidR="00BF10B4">
        <w:rPr>
          <w:color w:val="000000"/>
        </w:rPr>
        <w:t>r.</w:t>
      </w:r>
      <w:r w:rsidR="0005278B">
        <w:rPr>
          <w:color w:val="000000"/>
        </w:rPr>
        <w:t xml:space="preserve"> (</w:t>
      </w:r>
      <w:r w:rsidR="00165CE0">
        <w:rPr>
          <w:color w:val="000000"/>
        </w:rPr>
        <w:t>wtorek</w:t>
      </w:r>
      <w:r w:rsidR="0005278B">
        <w:rPr>
          <w:color w:val="000000"/>
        </w:rPr>
        <w:t>)</w:t>
      </w:r>
      <w:r w:rsidR="00165CE0">
        <w:rPr>
          <w:color w:val="000000"/>
        </w:rPr>
        <w:t>.</w:t>
      </w:r>
    </w:p>
    <w:p w14:paraId="1B2DB9AB" w14:textId="77777777" w:rsidR="005B0E31" w:rsidRPr="00B0689C" w:rsidRDefault="005B0E31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zapewnienia prawidłowej organizacji i przebiegu konkursu, a w szczególności w celu wyłonienia osób nagrodzonych, O</w:t>
      </w:r>
      <w:r w:rsidR="004B25C7">
        <w:rPr>
          <w:color w:val="000000"/>
        </w:rPr>
        <w:t>rganizatorzy powołają Kapitułę K</w:t>
      </w:r>
      <w:r w:rsidRPr="00B0689C">
        <w:rPr>
          <w:color w:val="000000"/>
        </w:rPr>
        <w:t>onkursową.</w:t>
      </w:r>
    </w:p>
    <w:p w14:paraId="4438A632" w14:textId="77777777" w:rsidR="00B5041A" w:rsidRPr="00B0689C" w:rsidRDefault="00B5041A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 skład Kapituły Konkursowej wejdą </w:t>
      </w:r>
      <w:r w:rsidR="005B0E31" w:rsidRPr="00B0689C">
        <w:rPr>
          <w:color w:val="000000"/>
        </w:rPr>
        <w:t>osoby</w:t>
      </w:r>
      <w:r w:rsidR="002C066C">
        <w:rPr>
          <w:color w:val="000000"/>
        </w:rPr>
        <w:t xml:space="preserve"> zaproszone przez Organizatorów</w:t>
      </w:r>
      <w:r w:rsidR="005B0E31" w:rsidRPr="00B0689C">
        <w:rPr>
          <w:color w:val="000000"/>
        </w:rPr>
        <w:t>.</w:t>
      </w:r>
    </w:p>
    <w:p w14:paraId="4C4C942B" w14:textId="77777777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Członkowie Kapituły Konkursowej dokonają oceny zgłoszeń w oparciu o przyjęte w konkursie kryteria, zgodne z Regulaminem konkursu.</w:t>
      </w:r>
    </w:p>
    <w:p w14:paraId="30DD24D1" w14:textId="77777777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Spośród najwyżej ocenionych kandydatur Kapituła</w:t>
      </w:r>
      <w:r w:rsidR="00165CE0">
        <w:rPr>
          <w:color w:val="000000"/>
        </w:rPr>
        <w:t xml:space="preserve"> wybierze Wolontariusza Roku 2021</w:t>
      </w:r>
      <w:r w:rsidRPr="00B0689C">
        <w:rPr>
          <w:color w:val="000000"/>
        </w:rPr>
        <w:t xml:space="preserve"> </w:t>
      </w:r>
      <w:r w:rsidR="00165CE0">
        <w:rPr>
          <w:color w:val="000000"/>
        </w:rPr>
        <w:t>Subregionu Zachodniego Województwa Śląskiego</w:t>
      </w:r>
      <w:r w:rsidRPr="00B0689C">
        <w:rPr>
          <w:color w:val="000000"/>
        </w:rPr>
        <w:t>, a także wyróżni Laureatów w poszczególnych kategoriach konkursowych.</w:t>
      </w:r>
    </w:p>
    <w:p w14:paraId="2EDA2EAF" w14:textId="77777777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Kapituła ma prawo wyróżnić w poszczególnych kategoriach większą liczbę kandydatów.</w:t>
      </w:r>
    </w:p>
    <w:p w14:paraId="033DB15E" w14:textId="77777777" w:rsidR="005B0E31" w:rsidRPr="00B0689C" w:rsidRDefault="005B0E31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Decyzje podjęte przez Kapitułę Konkursową są ostateczne i nie przysługuje od nich odwołanie.</w:t>
      </w:r>
    </w:p>
    <w:p w14:paraId="70CA02B1" w14:textId="1B0960B4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Wyniki konkursu zostaną ogłoszone podczas </w:t>
      </w:r>
      <w:proofErr w:type="spellStart"/>
      <w:r w:rsidR="00165CE0">
        <w:rPr>
          <w:color w:val="000000"/>
        </w:rPr>
        <w:t>Subregionalnej</w:t>
      </w:r>
      <w:proofErr w:type="spellEnd"/>
      <w:r w:rsidRPr="00B0689C">
        <w:rPr>
          <w:color w:val="000000"/>
        </w:rPr>
        <w:t xml:space="preserve"> Gali Wolontariatu</w:t>
      </w:r>
      <w:r w:rsidR="00165CE0">
        <w:rPr>
          <w:color w:val="000000"/>
        </w:rPr>
        <w:t xml:space="preserve"> 2021</w:t>
      </w:r>
      <w:r w:rsidR="00E764FE" w:rsidRPr="00B0689C">
        <w:rPr>
          <w:color w:val="000000"/>
        </w:rPr>
        <w:t>.</w:t>
      </w:r>
      <w:r w:rsidRPr="00B0689C">
        <w:rPr>
          <w:color w:val="000000"/>
        </w:rPr>
        <w:t xml:space="preserve"> </w:t>
      </w:r>
      <w:r w:rsidR="004B25C7">
        <w:rPr>
          <w:color w:val="000000"/>
        </w:rPr>
        <w:t xml:space="preserve">Gala odbędzie się </w:t>
      </w:r>
      <w:r w:rsidR="00165CE0">
        <w:rPr>
          <w:color w:val="000000"/>
        </w:rPr>
        <w:t>0</w:t>
      </w:r>
      <w:r w:rsidR="00BB6894">
        <w:rPr>
          <w:color w:val="000000"/>
        </w:rPr>
        <w:t>9</w:t>
      </w:r>
      <w:r w:rsidR="004B25C7">
        <w:rPr>
          <w:color w:val="000000"/>
        </w:rPr>
        <w:t>.1</w:t>
      </w:r>
      <w:r w:rsidR="00BF10B4">
        <w:rPr>
          <w:color w:val="000000"/>
        </w:rPr>
        <w:t>2</w:t>
      </w:r>
      <w:r w:rsidR="00165CE0">
        <w:rPr>
          <w:color w:val="000000"/>
        </w:rPr>
        <w:t>.2021</w:t>
      </w:r>
      <w:r w:rsidR="00E0078F">
        <w:rPr>
          <w:color w:val="000000"/>
        </w:rPr>
        <w:t xml:space="preserve"> </w:t>
      </w:r>
      <w:r w:rsidR="004B25C7">
        <w:rPr>
          <w:color w:val="000000"/>
        </w:rPr>
        <w:t xml:space="preserve">r. w </w:t>
      </w:r>
      <w:r w:rsidR="0092521F">
        <w:rPr>
          <w:color w:val="000000"/>
        </w:rPr>
        <w:t>Domu Kultury w Rybniku</w:t>
      </w:r>
      <w:r w:rsidR="0005278B">
        <w:rPr>
          <w:color w:val="000000"/>
        </w:rPr>
        <w:t xml:space="preserve"> - </w:t>
      </w:r>
      <w:r w:rsidR="0092521F" w:rsidRPr="0092521F">
        <w:rPr>
          <w:color w:val="000000"/>
        </w:rPr>
        <w:t>Chwałowicach</w:t>
      </w:r>
      <w:r w:rsidR="0005278B" w:rsidRPr="0092521F">
        <w:rPr>
          <w:color w:val="000000"/>
        </w:rPr>
        <w:t xml:space="preserve"> (</w:t>
      </w:r>
      <w:r w:rsidR="0092521F" w:rsidRPr="0092521F">
        <w:rPr>
          <w:rFonts w:cs="Tahoma"/>
          <w:color w:val="333333"/>
          <w:shd w:val="clear" w:color="auto" w:fill="FFFFFF"/>
        </w:rPr>
        <w:t>ul. 1 Maja 91B</w:t>
      </w:r>
      <w:r w:rsidR="004B25C7" w:rsidRPr="0092521F">
        <w:rPr>
          <w:color w:val="000000"/>
        </w:rPr>
        <w:t>).</w:t>
      </w:r>
    </w:p>
    <w:p w14:paraId="10D62C34" w14:textId="77777777" w:rsidR="00B5041A" w:rsidRPr="00B0689C" w:rsidRDefault="00B5041A" w:rsidP="00B5041A">
      <w:pPr>
        <w:tabs>
          <w:tab w:val="left" w:pos="284"/>
        </w:tabs>
        <w:spacing w:after="0"/>
        <w:jc w:val="both"/>
        <w:rPr>
          <w:color w:val="000000"/>
        </w:rPr>
      </w:pPr>
    </w:p>
    <w:p w14:paraId="036A80AA" w14:textId="77777777" w:rsidR="00B5041A" w:rsidRPr="00B0689C" w:rsidRDefault="00B5041A" w:rsidP="00B5041A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VI. Nagrody</w:t>
      </w:r>
    </w:p>
    <w:p w14:paraId="27D6AEF5" w14:textId="77777777" w:rsidR="00BA072D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Główną nagrodą w konkursie jest przyznanie tytułu „Wolontariusz Roku </w:t>
      </w:r>
      <w:r w:rsidR="0092521F">
        <w:rPr>
          <w:color w:val="000000"/>
        </w:rPr>
        <w:t>2021</w:t>
      </w:r>
      <w:r w:rsidR="0092521F" w:rsidRPr="00B0689C">
        <w:rPr>
          <w:color w:val="000000"/>
        </w:rPr>
        <w:t xml:space="preserve"> </w:t>
      </w:r>
      <w:r w:rsidR="0092521F">
        <w:rPr>
          <w:color w:val="000000"/>
        </w:rPr>
        <w:t>Subregionu Zachodniego Województwa Śląskiego</w:t>
      </w:r>
      <w:r w:rsidRPr="00B0689C">
        <w:rPr>
          <w:color w:val="000000"/>
        </w:rPr>
        <w:t>”.</w:t>
      </w:r>
    </w:p>
    <w:p w14:paraId="7202C57E" w14:textId="77777777" w:rsidR="00E50539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Osoby/grupy nagrodzone/wyróżnione otrzymają statuetkę oraz pamiątkowy dyplom.</w:t>
      </w:r>
    </w:p>
    <w:p w14:paraId="6F5F6077" w14:textId="77777777" w:rsidR="00E50539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Sylwetka i działalność Laureatów zostaną zamieszczone na stron</w:t>
      </w:r>
      <w:r w:rsidR="004B25C7">
        <w:rPr>
          <w:color w:val="000000"/>
        </w:rPr>
        <w:t>ach internetowych</w:t>
      </w:r>
      <w:r w:rsidRPr="00B0689C">
        <w:rPr>
          <w:color w:val="000000"/>
        </w:rPr>
        <w:t xml:space="preserve"> oraz </w:t>
      </w:r>
      <w:r w:rsidR="00E764FE" w:rsidRPr="00B0689C">
        <w:rPr>
          <w:color w:val="000000"/>
        </w:rPr>
        <w:br/>
      </w:r>
      <w:r w:rsidRPr="00B0689C">
        <w:rPr>
          <w:color w:val="000000"/>
        </w:rPr>
        <w:t xml:space="preserve">w mediach społecznościowych </w:t>
      </w:r>
      <w:r w:rsidR="000252FF">
        <w:rPr>
          <w:color w:val="000000"/>
        </w:rPr>
        <w:t>Organizatorów, a także zaprezentowane podczas Gali.</w:t>
      </w:r>
    </w:p>
    <w:p w14:paraId="3904B270" w14:textId="77777777" w:rsidR="00E764FE" w:rsidRPr="002C066C" w:rsidRDefault="00E764FE" w:rsidP="00E764F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Wręczenie nagród odbędzie się podczas </w:t>
      </w:r>
      <w:proofErr w:type="spellStart"/>
      <w:r w:rsidR="000252FF">
        <w:rPr>
          <w:color w:val="000000"/>
        </w:rPr>
        <w:t>Subregionalnej</w:t>
      </w:r>
      <w:proofErr w:type="spellEnd"/>
      <w:r w:rsidR="000252FF" w:rsidRPr="00B0689C">
        <w:rPr>
          <w:color w:val="000000"/>
        </w:rPr>
        <w:t xml:space="preserve"> Gali Wolontariatu</w:t>
      </w:r>
      <w:r w:rsidR="000252FF">
        <w:rPr>
          <w:color w:val="000000"/>
        </w:rPr>
        <w:t xml:space="preserve"> 2021.</w:t>
      </w:r>
    </w:p>
    <w:p w14:paraId="043E3A3F" w14:textId="77777777" w:rsidR="00B5041A" w:rsidRPr="00B0689C" w:rsidRDefault="00B5041A" w:rsidP="00FA06EB">
      <w:pPr>
        <w:tabs>
          <w:tab w:val="left" w:pos="284"/>
        </w:tabs>
        <w:spacing w:after="0"/>
        <w:jc w:val="both"/>
        <w:rPr>
          <w:color w:val="000000"/>
        </w:rPr>
      </w:pPr>
    </w:p>
    <w:p w14:paraId="624D4845" w14:textId="77777777" w:rsidR="00431CB1" w:rsidRPr="00B0689C" w:rsidRDefault="00E764FE" w:rsidP="00FC4D07">
      <w:pPr>
        <w:pStyle w:val="Akapitzlist"/>
        <w:spacing w:after="0" w:line="276" w:lineRule="auto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 xml:space="preserve">VII. </w:t>
      </w:r>
      <w:r w:rsidR="00FC4D07">
        <w:rPr>
          <w:b/>
          <w:color w:val="000000"/>
        </w:rPr>
        <w:t>Postanowienia końcowe</w:t>
      </w:r>
    </w:p>
    <w:p w14:paraId="49DA608C" w14:textId="27219B5C" w:rsidR="00E764FE" w:rsidRPr="00B0689C" w:rsidRDefault="00E764FE" w:rsidP="00E764F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Postanowienia niniejszego Regulaminu Konkursu są wyłączną podstawą prowadzenia Konkursu, </w:t>
      </w:r>
      <w:r w:rsidR="00FC4D07">
        <w:br/>
      </w:r>
      <w:r w:rsidRPr="00B0689C">
        <w:t xml:space="preserve">a ich wykładnia i interpretacja należy wyłącznie do Kapituły </w:t>
      </w:r>
      <w:r w:rsidR="00E0078F">
        <w:t>K</w:t>
      </w:r>
      <w:r w:rsidRPr="00B0689C">
        <w:t xml:space="preserve">onkursowej. </w:t>
      </w:r>
    </w:p>
    <w:p w14:paraId="59B6C0C3" w14:textId="77777777" w:rsidR="00B0689C" w:rsidRPr="00B0689C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lastRenderedPageBreak/>
        <w:t xml:space="preserve">Organizator zastrzega, że nie ponosi odpowiedzialności za zdarzenia uniemożliwiające prawidłowe przeprowadzenie Konkursu, których nie był w stanie przewidzieć lub którym nie mógł zapobiec, </w:t>
      </w:r>
      <w:r w:rsidR="00FC4D07">
        <w:br/>
      </w:r>
      <w:r w:rsidRPr="00B0689C">
        <w:t xml:space="preserve">w szczególności w przypadku zaistnienia zdarzeń losowych, w tym siły wyższej. </w:t>
      </w:r>
    </w:p>
    <w:p w14:paraId="530DD3E0" w14:textId="77777777" w:rsidR="00B0689C" w:rsidRPr="009F6814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9F6814">
        <w:t>Poprzez zgłoszenie do udziału w Konkursie, w t</w:t>
      </w:r>
      <w:r w:rsidR="00FC4D07" w:rsidRPr="009F6814">
        <w:t xml:space="preserve">ym zgodę na swoje uczestnictwo </w:t>
      </w:r>
      <w:r w:rsidRPr="009F6814">
        <w:t>w Konkursie, uczestnicy wyrażają zgodę i upoważniają Organizatorów do przetwarzania ich danych osobowych dla celów organizacji Konkursu, wyłonienia Laureatów Konkursu oraz wydania nagród, jak również do publikowania tych danych oraz wizerunku na stronie internetowej oraz w mediach społecznościowych Organizatorów konkursu.</w:t>
      </w:r>
      <w:r w:rsidR="00B0689C" w:rsidRPr="009F6814">
        <w:t xml:space="preserve"> </w:t>
      </w:r>
      <w:r w:rsidR="00B0689C" w:rsidRPr="009F6814">
        <w:rPr>
          <w:rFonts w:eastAsia="Times New Roman" w:cs="Arial"/>
          <w:lang w:eastAsia="pl-PL"/>
        </w:rPr>
        <w:t>W przypadku osób niepełnoletnich zgody zobowiązani będą udzielić opiekunowie prawni.</w:t>
      </w:r>
    </w:p>
    <w:p w14:paraId="54862CD0" w14:textId="77777777" w:rsidR="00E764FE" w:rsidRPr="00B0689C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>Uczestnicy Konkursu mają prawo wglądu do swoich danych osobowych oraz ich poprawiania. Prawo to może być wykonywane poprzez przesłanie odpowiedniego wniosku w formie pisemnej na adres jednego z Organizatorów.</w:t>
      </w:r>
    </w:p>
    <w:p w14:paraId="3A720BBE" w14:textId="106DC058" w:rsidR="00E764FE" w:rsidRPr="00B0689C" w:rsidRDefault="00E764FE" w:rsidP="00E764F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>Zgłaszając udział w Konkursie i biorąc w nim udział</w:t>
      </w:r>
      <w:r w:rsidR="006F7830">
        <w:t>,</w:t>
      </w:r>
      <w:r w:rsidRPr="00B0689C">
        <w:t xml:space="preserve"> uczestnik akceptuje postanowienia niniejszego Regulaminu i wyraża zgodę na jego treść. </w:t>
      </w:r>
    </w:p>
    <w:p w14:paraId="44394C3E" w14:textId="77777777" w:rsidR="00B0689C" w:rsidRPr="00B0689C" w:rsidRDefault="00B0689C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 xml:space="preserve">Organizator nie zwraca uczestnikom konkursu żadnych kosztów związanych z ich udziałem </w:t>
      </w:r>
      <w:r>
        <w:rPr>
          <w:rFonts w:eastAsia="Times New Roman" w:cs="Arial"/>
          <w:lang w:eastAsia="pl-PL"/>
        </w:rPr>
        <w:br/>
      </w:r>
      <w:r w:rsidRPr="00B0689C">
        <w:rPr>
          <w:rFonts w:eastAsia="Times New Roman" w:cs="Arial"/>
          <w:lang w:eastAsia="pl-PL"/>
        </w:rPr>
        <w:t>w Konkursie.</w:t>
      </w:r>
    </w:p>
    <w:p w14:paraId="652EC6A8" w14:textId="3E7D6355" w:rsidR="00E764FE" w:rsidRPr="00B0689C" w:rsidRDefault="00E764FE" w:rsidP="00FC4D0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Organizator zastrzega sobie prawo zmiany zasad Konkursu, w tym treści niniejszego Regulaminu </w:t>
      </w:r>
      <w:r w:rsidR="00B0689C">
        <w:br/>
      </w:r>
      <w:r w:rsidRPr="00B0689C">
        <w:t>w trakcie trwania Konkursu, z zastrzeżeniem, że zmiany te nie mogą wprowadzać rozwiązań mniej korzystnych dla Uczestników Konkursu niż te</w:t>
      </w:r>
      <w:r w:rsidR="00711D2B">
        <w:t>,</w:t>
      </w:r>
      <w:r w:rsidRPr="00B0689C">
        <w:t xml:space="preserve"> przewidziane w pierwotnej wersji Regulaminu. </w:t>
      </w:r>
      <w:r w:rsidR="00B0689C">
        <w:br/>
      </w:r>
      <w:r w:rsidRPr="00B0689C">
        <w:t xml:space="preserve">O zmianie Regulaminu Organizator poinformuje na stronie internetowej. </w:t>
      </w:r>
    </w:p>
    <w:p w14:paraId="4E87F698" w14:textId="0A67D906" w:rsidR="00B0689C" w:rsidRPr="00B0689C" w:rsidRDefault="00B0689C" w:rsidP="00FC4D0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>W sprawach nieuregulowanych niniejszym Regulaminem zastosowanie znajdują powszechne przepisy prawa, w szczególności przepisy kodeksu cywilnego</w:t>
      </w:r>
      <w:r w:rsidR="006708AD">
        <w:rPr>
          <w:rFonts w:eastAsia="Times New Roman" w:cs="Arial"/>
          <w:lang w:eastAsia="pl-PL"/>
        </w:rPr>
        <w:t>.</w:t>
      </w:r>
    </w:p>
    <w:p w14:paraId="510BFDB5" w14:textId="77777777" w:rsidR="00E764FE" w:rsidRPr="00B0689C" w:rsidRDefault="00E764FE" w:rsidP="00FC4D07">
      <w:pPr>
        <w:pStyle w:val="Akapitzlist"/>
        <w:tabs>
          <w:tab w:val="left" w:pos="284"/>
        </w:tabs>
        <w:spacing w:after="0" w:line="276" w:lineRule="auto"/>
        <w:ind w:left="0"/>
        <w:jc w:val="both"/>
      </w:pPr>
    </w:p>
    <w:p w14:paraId="5410F673" w14:textId="77777777" w:rsidR="00431CB1" w:rsidRPr="00B0689C" w:rsidRDefault="00431CB1" w:rsidP="00431CB1">
      <w:pPr>
        <w:pStyle w:val="Bezodstpw"/>
        <w:jc w:val="both"/>
      </w:pPr>
    </w:p>
    <w:sectPr w:rsidR="00431CB1" w:rsidRPr="00B0689C" w:rsidSect="00161110">
      <w:footerReference w:type="default" r:id="rId12"/>
      <w:pgSz w:w="11906" w:h="16838"/>
      <w:pgMar w:top="1390" w:right="1417" w:bottom="993" w:left="1417" w:header="70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FF80" w14:textId="77777777" w:rsidR="000D1451" w:rsidRDefault="000D1451" w:rsidP="000537B5">
      <w:pPr>
        <w:spacing w:after="0" w:line="240" w:lineRule="auto"/>
      </w:pPr>
      <w:r>
        <w:separator/>
      </w:r>
    </w:p>
  </w:endnote>
  <w:endnote w:type="continuationSeparator" w:id="0">
    <w:p w14:paraId="2B617CC1" w14:textId="77777777" w:rsidR="000D1451" w:rsidRDefault="000D1451" w:rsidP="0005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FD28" w14:textId="77777777" w:rsidR="000537B5" w:rsidRPr="000537B5" w:rsidRDefault="00161110" w:rsidP="000537B5">
    <w:pPr>
      <w:pStyle w:val="Stopka"/>
    </w:pPr>
    <w:r w:rsidRPr="0016111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2DAB1C" wp14:editId="5A0A185A">
          <wp:simplePos x="0" y="0"/>
          <wp:positionH relativeFrom="column">
            <wp:posOffset>-291465</wp:posOffset>
          </wp:positionH>
          <wp:positionV relativeFrom="paragraph">
            <wp:posOffset>366395</wp:posOffset>
          </wp:positionV>
          <wp:extent cx="1481455" cy="694055"/>
          <wp:effectExtent l="0" t="0" r="4445" b="0"/>
          <wp:wrapSquare wrapText="bothSides"/>
          <wp:docPr id="5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5523F7" wp14:editId="6D518A74">
          <wp:simplePos x="0" y="0"/>
          <wp:positionH relativeFrom="column">
            <wp:posOffset>4095115</wp:posOffset>
          </wp:positionH>
          <wp:positionV relativeFrom="paragraph">
            <wp:posOffset>137795</wp:posOffset>
          </wp:positionV>
          <wp:extent cx="1955800" cy="1150620"/>
          <wp:effectExtent l="0" t="0" r="635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9682B" wp14:editId="715E2657">
          <wp:simplePos x="0" y="0"/>
          <wp:positionH relativeFrom="column">
            <wp:posOffset>2122805</wp:posOffset>
          </wp:positionH>
          <wp:positionV relativeFrom="paragraph">
            <wp:posOffset>314325</wp:posOffset>
          </wp:positionV>
          <wp:extent cx="1073150" cy="814070"/>
          <wp:effectExtent l="0" t="0" r="0" b="5080"/>
          <wp:wrapSquare wrapText="bothSides"/>
          <wp:docPr id="1" name="Obraz 1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90E9" w14:textId="77777777" w:rsidR="000D1451" w:rsidRDefault="000D1451" w:rsidP="000537B5">
      <w:pPr>
        <w:spacing w:after="0" w:line="240" w:lineRule="auto"/>
      </w:pPr>
      <w:r>
        <w:separator/>
      </w:r>
    </w:p>
  </w:footnote>
  <w:footnote w:type="continuationSeparator" w:id="0">
    <w:p w14:paraId="44EDBF5B" w14:textId="77777777" w:rsidR="000D1451" w:rsidRDefault="000D1451" w:rsidP="0005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7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C0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1107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E555A"/>
    <w:multiLevelType w:val="hybridMultilevel"/>
    <w:tmpl w:val="6F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6A"/>
    <w:multiLevelType w:val="multilevel"/>
    <w:tmpl w:val="8F16B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567"/>
    <w:multiLevelType w:val="hybridMultilevel"/>
    <w:tmpl w:val="FAB465A6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5E06"/>
    <w:multiLevelType w:val="multilevel"/>
    <w:tmpl w:val="96164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A3382"/>
    <w:multiLevelType w:val="hybridMultilevel"/>
    <w:tmpl w:val="795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6A21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606AB"/>
    <w:multiLevelType w:val="hybridMultilevel"/>
    <w:tmpl w:val="016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0232F"/>
    <w:multiLevelType w:val="hybridMultilevel"/>
    <w:tmpl w:val="D100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12350"/>
    <w:multiLevelType w:val="hybridMultilevel"/>
    <w:tmpl w:val="3B30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B1"/>
    <w:rsid w:val="00024644"/>
    <w:rsid w:val="000252FF"/>
    <w:rsid w:val="0005278B"/>
    <w:rsid w:val="000537B5"/>
    <w:rsid w:val="00053B12"/>
    <w:rsid w:val="000C3CF9"/>
    <w:rsid w:val="000D1451"/>
    <w:rsid w:val="00114D64"/>
    <w:rsid w:val="00132BC4"/>
    <w:rsid w:val="00145F5B"/>
    <w:rsid w:val="00161110"/>
    <w:rsid w:val="00165CE0"/>
    <w:rsid w:val="001A1EB2"/>
    <w:rsid w:val="00211BA3"/>
    <w:rsid w:val="00217E74"/>
    <w:rsid w:val="002305F9"/>
    <w:rsid w:val="0029193E"/>
    <w:rsid w:val="0029512B"/>
    <w:rsid w:val="002A5D21"/>
    <w:rsid w:val="002C066C"/>
    <w:rsid w:val="0034168E"/>
    <w:rsid w:val="003600AF"/>
    <w:rsid w:val="003C0ED5"/>
    <w:rsid w:val="004046D2"/>
    <w:rsid w:val="00431CB1"/>
    <w:rsid w:val="00450155"/>
    <w:rsid w:val="00471D93"/>
    <w:rsid w:val="004B25C7"/>
    <w:rsid w:val="00516A1D"/>
    <w:rsid w:val="005A29E4"/>
    <w:rsid w:val="005B0E31"/>
    <w:rsid w:val="005F2E25"/>
    <w:rsid w:val="00652A98"/>
    <w:rsid w:val="006708AD"/>
    <w:rsid w:val="00677991"/>
    <w:rsid w:val="006F7830"/>
    <w:rsid w:val="007035AA"/>
    <w:rsid w:val="00711D2B"/>
    <w:rsid w:val="00822386"/>
    <w:rsid w:val="008424CA"/>
    <w:rsid w:val="008D6033"/>
    <w:rsid w:val="0092521F"/>
    <w:rsid w:val="009A235D"/>
    <w:rsid w:val="009F6814"/>
    <w:rsid w:val="00AF4D6A"/>
    <w:rsid w:val="00B0689C"/>
    <w:rsid w:val="00B5041A"/>
    <w:rsid w:val="00B917A2"/>
    <w:rsid w:val="00BA072D"/>
    <w:rsid w:val="00BB6894"/>
    <w:rsid w:val="00BD72F7"/>
    <w:rsid w:val="00BF10B4"/>
    <w:rsid w:val="00C06769"/>
    <w:rsid w:val="00CC112C"/>
    <w:rsid w:val="00CE4923"/>
    <w:rsid w:val="00D27F88"/>
    <w:rsid w:val="00D72FD3"/>
    <w:rsid w:val="00DB2675"/>
    <w:rsid w:val="00E0078F"/>
    <w:rsid w:val="00E50539"/>
    <w:rsid w:val="00E764FE"/>
    <w:rsid w:val="00E9115E"/>
    <w:rsid w:val="00F61CC7"/>
    <w:rsid w:val="00F63543"/>
    <w:rsid w:val="00F66804"/>
    <w:rsid w:val="00FA06EB"/>
    <w:rsid w:val="00FA550D"/>
    <w:rsid w:val="00FC4D07"/>
    <w:rsid w:val="00FC74F8"/>
    <w:rsid w:val="00FD0F48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D0EEB"/>
  <w15:docId w15:val="{3FEA4CB9-6855-4F7E-B09D-B0B9027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C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C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5"/>
  </w:style>
  <w:style w:type="paragraph" w:styleId="Stopka">
    <w:name w:val="footer"/>
    <w:basedOn w:val="Normalny"/>
    <w:link w:val="Stopka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5"/>
  </w:style>
  <w:style w:type="paragraph" w:styleId="Tekstdymka">
    <w:name w:val="Balloon Text"/>
    <w:basedOn w:val="Normalny"/>
    <w:link w:val="TekstdymkaZnak"/>
    <w:uiPriority w:val="99"/>
    <w:semiHidden/>
    <w:unhideWhenUsed/>
    <w:rsid w:val="000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cri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s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lig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psz.sla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1932-3D20-4A15-B485-5AE5D488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Cris20</dc:creator>
  <cp:lastModifiedBy>Ania Bulenda</cp:lastModifiedBy>
  <cp:revision>2</cp:revision>
  <cp:lastPrinted>2019-10-17T11:00:00Z</cp:lastPrinted>
  <dcterms:created xsi:type="dcterms:W3CDTF">2021-11-08T10:45:00Z</dcterms:created>
  <dcterms:modified xsi:type="dcterms:W3CDTF">2021-11-08T10:45:00Z</dcterms:modified>
</cp:coreProperties>
</file>