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343D" w:rsidRPr="006B343D" w:rsidRDefault="006B343D" w:rsidP="006B343D">
      <w:pPr>
        <w:spacing w:after="0"/>
        <w:rPr>
          <w:i/>
        </w:rPr>
      </w:pPr>
      <w:bookmarkStart w:id="0" w:name="_GoBack"/>
      <w:bookmarkEnd w:id="0"/>
      <w:r w:rsidRPr="006B343D">
        <w:rPr>
          <w:i/>
          <w:sz w:val="20"/>
          <w:szCs w:val="20"/>
        </w:rPr>
        <w:t>Załącznik 2. Karty oceny formalnej i merytorycznej wniosku.</w:t>
      </w:r>
    </w:p>
    <w:p w:rsidR="006E309F" w:rsidRDefault="006E309F" w:rsidP="006E47F4">
      <w:pPr>
        <w:spacing w:after="0" w:line="240" w:lineRule="auto"/>
        <w:ind w:left="720"/>
        <w:jc w:val="both"/>
        <w:rPr>
          <w:sz w:val="20"/>
          <w:szCs w:val="20"/>
        </w:rPr>
      </w:pPr>
    </w:p>
    <w:p w:rsidR="00060467" w:rsidRPr="00A51C33" w:rsidRDefault="00060467" w:rsidP="00060467">
      <w:pPr>
        <w:suppressAutoHyphens w:val="0"/>
        <w:spacing w:after="0" w:line="240" w:lineRule="auto"/>
        <w:ind w:left="720"/>
        <w:contextualSpacing/>
        <w:jc w:val="center"/>
        <w:rPr>
          <w:rFonts w:cs="Arial"/>
          <w:b/>
          <w:sz w:val="18"/>
          <w:lang w:eastAsia="en-US"/>
        </w:rPr>
      </w:pPr>
      <w:r w:rsidRPr="00A51C33">
        <w:rPr>
          <w:rFonts w:cs="Arial"/>
          <w:b/>
          <w:sz w:val="18"/>
          <w:lang w:eastAsia="en-US"/>
        </w:rPr>
        <w:t>KARTA OCENY FORMALNEJ</w:t>
      </w:r>
    </w:p>
    <w:p w:rsidR="00773353" w:rsidRPr="00A51C33" w:rsidRDefault="00773353" w:rsidP="006E47F4">
      <w:pPr>
        <w:spacing w:after="0" w:line="240" w:lineRule="auto"/>
        <w:ind w:left="720"/>
        <w:jc w:val="both"/>
        <w:rPr>
          <w:sz w:val="20"/>
          <w:szCs w:val="20"/>
        </w:rPr>
      </w:pPr>
    </w:p>
    <w:p w:rsidR="00773353" w:rsidRPr="00A51C33" w:rsidRDefault="00773353" w:rsidP="006E47F4">
      <w:pPr>
        <w:spacing w:after="0" w:line="240" w:lineRule="auto"/>
        <w:ind w:left="720"/>
        <w:jc w:val="both"/>
        <w:rPr>
          <w:sz w:val="20"/>
          <w:szCs w:val="20"/>
        </w:rPr>
      </w:pPr>
    </w:p>
    <w:p w:rsidR="00CE4547" w:rsidRPr="00A51C33" w:rsidRDefault="00CE4547" w:rsidP="00CE4547">
      <w:pPr>
        <w:suppressAutoHyphens w:val="0"/>
        <w:spacing w:after="0" w:line="240" w:lineRule="auto"/>
        <w:contextualSpacing/>
        <w:rPr>
          <w:rFonts w:cs="Arial"/>
          <w:b/>
          <w:sz w:val="18"/>
          <w:lang w:eastAsia="en-US"/>
        </w:rPr>
      </w:pPr>
      <w:r w:rsidRPr="00A51C33">
        <w:rPr>
          <w:rFonts w:cs="Arial"/>
          <w:b/>
          <w:sz w:val="18"/>
          <w:lang w:eastAsia="en-US"/>
        </w:rPr>
        <w:t>Kryteria formalne podlegające weryfikacji przed etapem oceny merytorycznej</w:t>
      </w:r>
    </w:p>
    <w:p w:rsidR="00CE4547" w:rsidRPr="00A51C33" w:rsidRDefault="00CE4547" w:rsidP="00CE4547">
      <w:pPr>
        <w:suppressAutoHyphens w:val="0"/>
        <w:spacing w:after="0" w:line="240" w:lineRule="auto"/>
        <w:contextualSpacing/>
        <w:rPr>
          <w:rFonts w:cs="Arial"/>
          <w:b/>
          <w:sz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7"/>
        <w:gridCol w:w="2835"/>
      </w:tblGrid>
      <w:tr w:rsidR="00C93FBF" w:rsidRPr="00A51C33" w:rsidTr="008D3B9D">
        <w:tc>
          <w:tcPr>
            <w:tcW w:w="11307" w:type="dxa"/>
            <w:shd w:val="clear" w:color="auto" w:fill="D9D9D9"/>
          </w:tcPr>
          <w:p w:rsidR="00C93FBF" w:rsidRPr="00A51C33" w:rsidRDefault="00C93FBF" w:rsidP="00CE4547">
            <w:pPr>
              <w:suppressAutoHyphens w:val="0"/>
              <w:spacing w:after="0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Kryterium</w:t>
            </w:r>
          </w:p>
        </w:tc>
        <w:tc>
          <w:tcPr>
            <w:tcW w:w="2835" w:type="dxa"/>
            <w:shd w:val="clear" w:color="auto" w:fill="D9D9D9"/>
          </w:tcPr>
          <w:p w:rsidR="00C93FBF" w:rsidRPr="00A51C33" w:rsidRDefault="00C93FBF" w:rsidP="00CE4547">
            <w:pPr>
              <w:suppressAutoHyphens w:val="0"/>
              <w:spacing w:after="0"/>
              <w:jc w:val="both"/>
              <w:rPr>
                <w:sz w:val="18"/>
                <w:szCs w:val="18"/>
                <w:lang w:eastAsia="en-US"/>
              </w:rPr>
            </w:pPr>
            <w:r w:rsidRPr="00A51C33">
              <w:rPr>
                <w:b/>
                <w:sz w:val="18"/>
                <w:szCs w:val="18"/>
                <w:lang w:eastAsia="en-US"/>
              </w:rPr>
              <w:t>Czy warunek został spełniony?</w:t>
            </w:r>
          </w:p>
        </w:tc>
      </w:tr>
      <w:tr w:rsidR="00DB5176" w:rsidRPr="00A51C33" w:rsidTr="00DB5176">
        <w:tc>
          <w:tcPr>
            <w:tcW w:w="11307" w:type="dxa"/>
          </w:tcPr>
          <w:p w:rsidR="00DB5176" w:rsidRPr="00A51C33" w:rsidRDefault="00DB5176" w:rsidP="00CE4547">
            <w:pPr>
              <w:suppressAutoHyphens w:val="0"/>
              <w:spacing w:after="0"/>
              <w:rPr>
                <w:sz w:val="18"/>
                <w:szCs w:val="18"/>
                <w:lang w:eastAsia="en-US"/>
              </w:rPr>
            </w:pPr>
            <w:r w:rsidRPr="00A51C33">
              <w:rPr>
                <w:sz w:val="18"/>
                <w:szCs w:val="18"/>
                <w:lang w:eastAsia="en-US"/>
              </w:rPr>
              <w:t>Czy wniosek w wersji elektronicznej został złożony w terminie?</w:t>
            </w:r>
          </w:p>
        </w:tc>
        <w:tc>
          <w:tcPr>
            <w:tcW w:w="2835" w:type="dxa"/>
          </w:tcPr>
          <w:p w:rsidR="00DB5176" w:rsidRPr="00A51C33" w:rsidRDefault="00DB5176" w:rsidP="00CE4547">
            <w:pPr>
              <w:suppressAutoHyphens w:val="0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773BC" w:rsidRPr="00A51C33" w:rsidTr="00DB5176">
        <w:tc>
          <w:tcPr>
            <w:tcW w:w="11307" w:type="dxa"/>
          </w:tcPr>
          <w:p w:rsidR="009773BC" w:rsidRPr="009773BC" w:rsidRDefault="009773BC" w:rsidP="00CE4547">
            <w:pPr>
              <w:suppressAutoHyphens w:val="0"/>
              <w:spacing w:after="0"/>
              <w:rPr>
                <w:sz w:val="18"/>
                <w:szCs w:val="18"/>
                <w:lang w:eastAsia="en-US"/>
              </w:rPr>
            </w:pPr>
            <w:r w:rsidRPr="009773BC">
              <w:rPr>
                <w:sz w:val="18"/>
                <w:szCs w:val="18"/>
              </w:rPr>
              <w:t>Czy wniosek został złożony przez uprawniony podmiot?</w:t>
            </w:r>
          </w:p>
        </w:tc>
        <w:tc>
          <w:tcPr>
            <w:tcW w:w="2835" w:type="dxa"/>
          </w:tcPr>
          <w:p w:rsidR="009773BC" w:rsidRPr="00A51C33" w:rsidRDefault="009773BC" w:rsidP="00CE4547">
            <w:pPr>
              <w:suppressAutoHyphens w:val="0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DB5176" w:rsidRPr="00A51C33" w:rsidTr="00DB5176">
        <w:tc>
          <w:tcPr>
            <w:tcW w:w="11307" w:type="dxa"/>
          </w:tcPr>
          <w:p w:rsidR="00DB5176" w:rsidRPr="00A51C33" w:rsidRDefault="00DB5176" w:rsidP="00CE4547">
            <w:pPr>
              <w:suppressAutoHyphens w:val="0"/>
              <w:spacing w:after="0"/>
              <w:rPr>
                <w:sz w:val="18"/>
                <w:szCs w:val="18"/>
                <w:lang w:eastAsia="en-US"/>
              </w:rPr>
            </w:pPr>
            <w:r w:rsidRPr="00A51C33">
              <w:rPr>
                <w:sz w:val="18"/>
                <w:szCs w:val="18"/>
                <w:lang w:eastAsia="en-US"/>
              </w:rPr>
              <w:t>Czy wniosek powinien zostać skierowany do dalszej oceny merytorycznej?</w:t>
            </w:r>
          </w:p>
          <w:p w:rsidR="00DB5176" w:rsidRPr="00A51C33" w:rsidRDefault="00DB5176" w:rsidP="00CE4547">
            <w:pPr>
              <w:suppressAutoHyphens w:val="0"/>
              <w:spacing w:after="0"/>
              <w:contextualSpacing/>
              <w:rPr>
                <w:i/>
                <w:sz w:val="18"/>
                <w:szCs w:val="18"/>
                <w:lang w:eastAsia="en-US"/>
              </w:rPr>
            </w:pPr>
            <w:r w:rsidRPr="00A51C33">
              <w:rPr>
                <w:i/>
                <w:sz w:val="18"/>
                <w:szCs w:val="18"/>
                <w:lang w:eastAsia="en-US"/>
              </w:rPr>
              <w:t>Ocena w tym polu jest negatywna w sytuacji, gdy na tym etapie oceny stwierdzono inne błędy formalne, weryfikowane na dalszych etapach oceny</w:t>
            </w:r>
          </w:p>
        </w:tc>
        <w:tc>
          <w:tcPr>
            <w:tcW w:w="2835" w:type="dxa"/>
          </w:tcPr>
          <w:p w:rsidR="00DB5176" w:rsidRPr="00A51C33" w:rsidRDefault="00DB5176" w:rsidP="00CE4547">
            <w:pPr>
              <w:suppressAutoHyphens w:val="0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CE4547" w:rsidRPr="00CE4547" w:rsidRDefault="00CE4547" w:rsidP="00CE4547">
      <w:pPr>
        <w:suppressAutoHyphens w:val="0"/>
        <w:rPr>
          <w:color w:val="FF0000"/>
          <w:lang w:eastAsia="en-US"/>
        </w:rPr>
      </w:pPr>
    </w:p>
    <w:p w:rsidR="00E45CCA" w:rsidRPr="00A51C33" w:rsidRDefault="00E45CCA" w:rsidP="00E45CCA">
      <w:pPr>
        <w:suppressAutoHyphens w:val="0"/>
        <w:spacing w:after="0" w:line="240" w:lineRule="auto"/>
        <w:ind w:left="720"/>
        <w:contextualSpacing/>
        <w:jc w:val="center"/>
        <w:rPr>
          <w:rFonts w:cs="Arial"/>
          <w:b/>
          <w:sz w:val="18"/>
          <w:lang w:eastAsia="en-US"/>
        </w:rPr>
      </w:pPr>
      <w:r w:rsidRPr="00A51C33">
        <w:rPr>
          <w:rFonts w:cs="Arial"/>
          <w:b/>
          <w:sz w:val="18"/>
          <w:lang w:eastAsia="en-US"/>
        </w:rPr>
        <w:t>KARTA OCENY MERYTORYCZNEJ</w:t>
      </w:r>
    </w:p>
    <w:p w:rsidR="00E45CCA" w:rsidRPr="00A51C33" w:rsidRDefault="00E45CCA" w:rsidP="00E45CCA">
      <w:pPr>
        <w:suppressAutoHyphens w:val="0"/>
        <w:spacing w:after="0" w:line="240" w:lineRule="auto"/>
        <w:ind w:left="720"/>
        <w:contextualSpacing/>
        <w:jc w:val="center"/>
        <w:rPr>
          <w:rFonts w:cs="Arial"/>
          <w:b/>
          <w:sz w:val="18"/>
          <w:lang w:eastAsia="en-US"/>
        </w:rPr>
      </w:pPr>
    </w:p>
    <w:p w:rsidR="00E45CCA" w:rsidRPr="00A51C33" w:rsidRDefault="00E45CCA" w:rsidP="00E45CCA">
      <w:pPr>
        <w:suppressAutoHyphens w:val="0"/>
        <w:spacing w:after="0" w:line="240" w:lineRule="auto"/>
        <w:ind w:left="720"/>
        <w:contextualSpacing/>
        <w:rPr>
          <w:rFonts w:cs="Arial"/>
          <w:sz w:val="18"/>
          <w:lang w:eastAsia="en-US"/>
        </w:rPr>
      </w:pPr>
    </w:p>
    <w:p w:rsidR="00E45CCA" w:rsidRPr="00A51C33" w:rsidRDefault="00E45CCA" w:rsidP="00E45CCA">
      <w:pPr>
        <w:suppressAutoHyphens w:val="0"/>
        <w:spacing w:after="0" w:line="240" w:lineRule="auto"/>
        <w:contextualSpacing/>
        <w:rPr>
          <w:rFonts w:cs="Arial"/>
          <w:b/>
          <w:sz w:val="18"/>
          <w:lang w:eastAsia="en-US"/>
        </w:rPr>
      </w:pPr>
      <w:r w:rsidRPr="00A51C33">
        <w:rPr>
          <w:rFonts w:cs="Arial"/>
          <w:b/>
          <w:sz w:val="18"/>
          <w:lang w:eastAsia="en-US"/>
        </w:rPr>
        <w:t>Część I: Kryteria formalne podlegające weryfikacji na etapie oceny merytorycznej</w:t>
      </w:r>
    </w:p>
    <w:p w:rsidR="00E45CCA" w:rsidRPr="00A51C33" w:rsidRDefault="00E45CCA" w:rsidP="00E45CCA">
      <w:pPr>
        <w:suppressAutoHyphens w:val="0"/>
        <w:spacing w:after="0" w:line="240" w:lineRule="auto"/>
        <w:contextualSpacing/>
        <w:rPr>
          <w:rFonts w:cs="Arial"/>
          <w:sz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7"/>
        <w:gridCol w:w="2835"/>
      </w:tblGrid>
      <w:tr w:rsidR="00A51C33" w:rsidRPr="00A51C33" w:rsidTr="00DB5176">
        <w:tc>
          <w:tcPr>
            <w:tcW w:w="11307" w:type="dxa"/>
            <w:shd w:val="clear" w:color="auto" w:fill="D9D9D9"/>
          </w:tcPr>
          <w:p w:rsidR="00E45CCA" w:rsidRPr="00A51C33" w:rsidRDefault="00E45CCA" w:rsidP="00E45CCA">
            <w:pPr>
              <w:suppressAutoHyphens w:val="0"/>
              <w:spacing w:after="0"/>
              <w:rPr>
                <w:b/>
                <w:sz w:val="18"/>
                <w:szCs w:val="18"/>
                <w:lang w:eastAsia="en-US"/>
              </w:rPr>
            </w:pPr>
            <w:r w:rsidRPr="00A51C33">
              <w:rPr>
                <w:b/>
                <w:sz w:val="18"/>
                <w:szCs w:val="18"/>
                <w:lang w:eastAsia="en-US"/>
              </w:rPr>
              <w:t>Kryterium</w:t>
            </w:r>
          </w:p>
        </w:tc>
        <w:tc>
          <w:tcPr>
            <w:tcW w:w="2835" w:type="dxa"/>
            <w:shd w:val="clear" w:color="auto" w:fill="D9D9D9"/>
          </w:tcPr>
          <w:p w:rsidR="00E45CCA" w:rsidRPr="00A51C33" w:rsidRDefault="00E45CCA" w:rsidP="00E45CCA">
            <w:pPr>
              <w:suppressAutoHyphens w:val="0"/>
              <w:spacing w:after="0"/>
              <w:jc w:val="both"/>
              <w:rPr>
                <w:b/>
                <w:sz w:val="18"/>
                <w:szCs w:val="18"/>
                <w:lang w:eastAsia="en-US"/>
              </w:rPr>
            </w:pPr>
            <w:r w:rsidRPr="00A51C33">
              <w:rPr>
                <w:b/>
                <w:sz w:val="18"/>
                <w:szCs w:val="18"/>
                <w:lang w:eastAsia="en-US"/>
              </w:rPr>
              <w:t>Czy warunek został spełniony?</w:t>
            </w:r>
          </w:p>
        </w:tc>
      </w:tr>
      <w:tr w:rsidR="00A51C33" w:rsidRPr="00A51C33" w:rsidTr="00DB5176">
        <w:tc>
          <w:tcPr>
            <w:tcW w:w="11307" w:type="dxa"/>
          </w:tcPr>
          <w:p w:rsidR="00A51C33" w:rsidRPr="00A51C33" w:rsidRDefault="00A51C33" w:rsidP="00E45CCA">
            <w:pPr>
              <w:suppressAutoHyphens w:val="0"/>
              <w:spacing w:after="0"/>
              <w:rPr>
                <w:sz w:val="18"/>
                <w:szCs w:val="18"/>
                <w:lang w:eastAsia="en-US"/>
              </w:rPr>
            </w:pPr>
            <w:r w:rsidRPr="00A51C33">
              <w:rPr>
                <w:sz w:val="18"/>
                <w:szCs w:val="18"/>
                <w:lang w:eastAsia="en-US"/>
              </w:rPr>
              <w:t>Okres realizacji projektu jest zgodny z założeniami Regulaminu</w:t>
            </w:r>
          </w:p>
        </w:tc>
        <w:tc>
          <w:tcPr>
            <w:tcW w:w="2835" w:type="dxa"/>
          </w:tcPr>
          <w:p w:rsidR="00A51C33" w:rsidRPr="00A51C33" w:rsidRDefault="00A51C33" w:rsidP="00E45CCA">
            <w:pPr>
              <w:suppressAutoHyphens w:val="0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A51C33" w:rsidRPr="00A51C33" w:rsidTr="00DB5176">
        <w:tc>
          <w:tcPr>
            <w:tcW w:w="11307" w:type="dxa"/>
          </w:tcPr>
          <w:p w:rsidR="00A51C33" w:rsidRPr="00A51C33" w:rsidRDefault="00A51C33" w:rsidP="00E45CCA">
            <w:pPr>
              <w:suppressAutoHyphens w:val="0"/>
              <w:spacing w:after="0"/>
              <w:rPr>
                <w:sz w:val="18"/>
                <w:szCs w:val="18"/>
                <w:lang w:eastAsia="en-US"/>
              </w:rPr>
            </w:pPr>
            <w:r w:rsidRPr="00A51C33">
              <w:rPr>
                <w:sz w:val="18"/>
                <w:szCs w:val="18"/>
                <w:lang w:eastAsia="en-US"/>
              </w:rPr>
              <w:t>Kwota wnioskowan</w:t>
            </w:r>
            <w:r w:rsidR="00AB248D">
              <w:rPr>
                <w:sz w:val="18"/>
                <w:szCs w:val="18"/>
                <w:lang w:eastAsia="en-US"/>
              </w:rPr>
              <w:t xml:space="preserve">ej dotacji jest zgodna z </w:t>
            </w:r>
            <w:r w:rsidRPr="00A51C33">
              <w:rPr>
                <w:sz w:val="18"/>
                <w:szCs w:val="18"/>
                <w:lang w:eastAsia="en-US"/>
              </w:rPr>
              <w:t>Regulaminem</w:t>
            </w:r>
          </w:p>
        </w:tc>
        <w:tc>
          <w:tcPr>
            <w:tcW w:w="2835" w:type="dxa"/>
          </w:tcPr>
          <w:p w:rsidR="00A51C33" w:rsidRPr="00A51C33" w:rsidRDefault="00A51C33" w:rsidP="00E45CCA">
            <w:pPr>
              <w:suppressAutoHyphens w:val="0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A51C33" w:rsidRPr="00A51C33" w:rsidTr="00DB5176">
        <w:tc>
          <w:tcPr>
            <w:tcW w:w="11307" w:type="dxa"/>
          </w:tcPr>
          <w:p w:rsidR="00A51C33" w:rsidRPr="00A51C33" w:rsidRDefault="00A51C33" w:rsidP="009773BC">
            <w:pPr>
              <w:suppressAutoHyphens w:val="0"/>
              <w:spacing w:after="0"/>
              <w:rPr>
                <w:sz w:val="18"/>
                <w:szCs w:val="18"/>
                <w:lang w:eastAsia="en-US"/>
              </w:rPr>
            </w:pPr>
            <w:r w:rsidRPr="00A51C33">
              <w:rPr>
                <w:sz w:val="18"/>
                <w:szCs w:val="18"/>
                <w:lang w:eastAsia="en-US"/>
              </w:rPr>
              <w:t>Zaplanowane działania dotyczą za</w:t>
            </w:r>
            <w:r w:rsidR="009773BC">
              <w:rPr>
                <w:sz w:val="18"/>
                <w:szCs w:val="18"/>
                <w:lang w:eastAsia="en-US"/>
              </w:rPr>
              <w:t>dań określonych w Regulaminie</w:t>
            </w:r>
          </w:p>
        </w:tc>
        <w:tc>
          <w:tcPr>
            <w:tcW w:w="2835" w:type="dxa"/>
          </w:tcPr>
          <w:p w:rsidR="00A51C33" w:rsidRPr="007A7DE2" w:rsidRDefault="00A51C33" w:rsidP="00E45CCA">
            <w:pPr>
              <w:suppressAutoHyphens w:val="0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A51C33" w:rsidRPr="00E45CCA" w:rsidTr="00DB5176">
        <w:tc>
          <w:tcPr>
            <w:tcW w:w="11307" w:type="dxa"/>
          </w:tcPr>
          <w:p w:rsidR="00A51C33" w:rsidRPr="009773BC" w:rsidRDefault="00A51C33" w:rsidP="00E45CCA">
            <w:pPr>
              <w:suppressAutoHyphens w:val="0"/>
              <w:spacing w:after="0"/>
              <w:rPr>
                <w:sz w:val="18"/>
                <w:szCs w:val="18"/>
                <w:lang w:eastAsia="en-US"/>
              </w:rPr>
            </w:pPr>
            <w:r w:rsidRPr="009773BC">
              <w:rPr>
                <w:sz w:val="18"/>
                <w:szCs w:val="18"/>
              </w:rPr>
              <w:t>Zaplanowane działania dotyczą obszaru określonego w Lokalnym Programie Rewitalizacji Dąbrowy Górniczej do roku 2020” (aktualizacja 2016)</w:t>
            </w:r>
            <w:r w:rsidRPr="009773BC">
              <w:rPr>
                <w:b/>
                <w:sz w:val="18"/>
                <w:szCs w:val="18"/>
              </w:rPr>
              <w:t xml:space="preserve"> </w:t>
            </w:r>
            <w:r w:rsidRPr="009773BC">
              <w:rPr>
                <w:sz w:val="18"/>
                <w:szCs w:val="18"/>
              </w:rPr>
              <w:t>jako</w:t>
            </w:r>
            <w:r w:rsidRPr="009773BC">
              <w:rPr>
                <w:b/>
                <w:sz w:val="18"/>
                <w:szCs w:val="18"/>
              </w:rPr>
              <w:t xml:space="preserve"> </w:t>
            </w:r>
            <w:r w:rsidRPr="009773BC">
              <w:rPr>
                <w:sz w:val="18"/>
                <w:szCs w:val="18"/>
              </w:rPr>
              <w:t>Priorytetowy Obszar Rewitalizacji CENTRUM</w:t>
            </w:r>
            <w:r w:rsidR="00807F4E">
              <w:rPr>
                <w:sz w:val="18"/>
                <w:szCs w:val="18"/>
              </w:rPr>
              <w:t xml:space="preserve"> (zgodnie z uszczegółowieniem ulic podanym w regulaminie konkursu)</w:t>
            </w:r>
          </w:p>
        </w:tc>
        <w:tc>
          <w:tcPr>
            <w:tcW w:w="2835" w:type="dxa"/>
          </w:tcPr>
          <w:p w:rsidR="00A51C33" w:rsidRPr="00E45CCA" w:rsidRDefault="00A51C33" w:rsidP="00E45CCA">
            <w:pPr>
              <w:suppressAutoHyphens w:val="0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A51C33" w:rsidRPr="00E45CCA" w:rsidTr="00DB5176">
        <w:tc>
          <w:tcPr>
            <w:tcW w:w="11307" w:type="dxa"/>
          </w:tcPr>
          <w:p w:rsidR="00A51C33" w:rsidRPr="00A51C33" w:rsidRDefault="00A51C33" w:rsidP="00E45CCA">
            <w:pPr>
              <w:suppressAutoHyphens w:val="0"/>
              <w:spacing w:after="0"/>
              <w:rPr>
                <w:sz w:val="18"/>
                <w:szCs w:val="18"/>
                <w:lang w:eastAsia="en-US"/>
              </w:rPr>
            </w:pPr>
            <w:r w:rsidRPr="00A51C33">
              <w:rPr>
                <w:sz w:val="18"/>
                <w:szCs w:val="18"/>
                <w:lang w:eastAsia="en-US"/>
              </w:rPr>
              <w:t>Projekt nie obejmuje działań, których finansowanie jest zgodnie z niniejszym Regulaminem zakazane, w tym w szcz</w:t>
            </w:r>
            <w:r w:rsidR="00AB248D">
              <w:rPr>
                <w:sz w:val="18"/>
                <w:szCs w:val="18"/>
                <w:lang w:eastAsia="en-US"/>
              </w:rPr>
              <w:t>ególności: działań związanych z </w:t>
            </w:r>
            <w:r w:rsidRPr="00A51C33">
              <w:rPr>
                <w:sz w:val="18"/>
                <w:szCs w:val="18"/>
                <w:lang w:eastAsia="en-US"/>
              </w:rPr>
              <w:t>tworzeniem kapitału żelaznego podmiotu, działań o charakterze religijnym, które są związane ze sprawowaniem kultu religijnego lub posługi kapłańskiej, działań o charakterze politycznym, działań o charakterze pomocy doraźnej, socjalno-bytowej , działalności gospodarczej Realizatora, działań, w których rzeczywistym odbiorcą dotacji nie jest Realizator</w:t>
            </w:r>
          </w:p>
        </w:tc>
        <w:tc>
          <w:tcPr>
            <w:tcW w:w="2835" w:type="dxa"/>
          </w:tcPr>
          <w:p w:rsidR="00A51C33" w:rsidRPr="00E45CCA" w:rsidRDefault="00A51C33" w:rsidP="00E45CCA">
            <w:pPr>
              <w:suppressAutoHyphens w:val="0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A51C33" w:rsidRPr="00E45CCA" w:rsidTr="00DB5176">
        <w:tc>
          <w:tcPr>
            <w:tcW w:w="11307" w:type="dxa"/>
          </w:tcPr>
          <w:p w:rsidR="00A51C33" w:rsidRPr="00A51C33" w:rsidRDefault="00A51C33" w:rsidP="00E45CCA">
            <w:pPr>
              <w:suppressAutoHyphens w:val="0"/>
              <w:spacing w:after="0"/>
              <w:rPr>
                <w:sz w:val="18"/>
                <w:szCs w:val="18"/>
                <w:lang w:eastAsia="en-US"/>
              </w:rPr>
            </w:pPr>
            <w:r w:rsidRPr="00A51C33">
              <w:rPr>
                <w:sz w:val="18"/>
                <w:szCs w:val="18"/>
                <w:lang w:eastAsia="en-US"/>
              </w:rPr>
              <w:t xml:space="preserve">Czy wniosek powinien zostać skierowany do dalszej oceny merytorycznej? </w:t>
            </w:r>
            <w:r w:rsidRPr="00A51C33">
              <w:rPr>
                <w:i/>
                <w:sz w:val="18"/>
                <w:szCs w:val="18"/>
                <w:lang w:eastAsia="en-US"/>
              </w:rPr>
              <w:t>Ocena w tym polu jest negatywna w sytuacji, gdy na tym etapie oceny stwierdzono inne błędy formalne, weryfikowane na dalszych etapach oceny</w:t>
            </w:r>
            <w:r w:rsidR="00AB248D">
              <w:rPr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835" w:type="dxa"/>
          </w:tcPr>
          <w:p w:rsidR="00A51C33" w:rsidRPr="00E45CCA" w:rsidRDefault="00A51C33" w:rsidP="00E45CCA">
            <w:pPr>
              <w:suppressAutoHyphens w:val="0"/>
              <w:spacing w:after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773353" w:rsidRDefault="00773353" w:rsidP="006E47F4">
      <w:pPr>
        <w:spacing w:after="0" w:line="240" w:lineRule="auto"/>
        <w:ind w:left="720"/>
        <w:jc w:val="both"/>
        <w:rPr>
          <w:sz w:val="20"/>
          <w:szCs w:val="20"/>
        </w:rPr>
      </w:pPr>
    </w:p>
    <w:p w:rsidR="0062250B" w:rsidRDefault="0062250B" w:rsidP="006E47F4">
      <w:pPr>
        <w:spacing w:after="0" w:line="240" w:lineRule="auto"/>
        <w:ind w:left="720"/>
        <w:jc w:val="both"/>
        <w:rPr>
          <w:sz w:val="20"/>
          <w:szCs w:val="20"/>
        </w:rPr>
      </w:pPr>
    </w:p>
    <w:p w:rsidR="00060467" w:rsidRPr="00AB248D" w:rsidRDefault="00060467" w:rsidP="00780851">
      <w:pPr>
        <w:suppressAutoHyphens w:val="0"/>
        <w:spacing w:after="120" w:line="240" w:lineRule="auto"/>
        <w:rPr>
          <w:rFonts w:cs="Arial"/>
          <w:b/>
          <w:sz w:val="20"/>
          <w:lang w:eastAsia="en-US"/>
        </w:rPr>
      </w:pPr>
      <w:bookmarkStart w:id="1" w:name="__RefHeading___Toc442957675"/>
      <w:bookmarkEnd w:id="1"/>
      <w:r w:rsidRPr="00AB248D">
        <w:rPr>
          <w:rFonts w:cs="Arial"/>
          <w:b/>
          <w:sz w:val="20"/>
          <w:lang w:eastAsia="en-US"/>
        </w:rPr>
        <w:lastRenderedPageBreak/>
        <w:t>Część II: Kryteria merytoryczne</w:t>
      </w:r>
      <w:r w:rsidR="00164A90" w:rsidRPr="00AB248D">
        <w:rPr>
          <w:rFonts w:cs="Arial"/>
          <w:b/>
          <w:sz w:val="20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060467" w:rsidRPr="00060467" w:rsidTr="00230A4F">
        <w:tc>
          <w:tcPr>
            <w:tcW w:w="14144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060467" w:rsidRPr="00B42F9C" w:rsidRDefault="00060467" w:rsidP="00A122DD">
            <w:pPr>
              <w:suppressAutoHyphens w:val="0"/>
              <w:spacing w:after="0" w:line="240" w:lineRule="auto"/>
              <w:rPr>
                <w:b/>
                <w:sz w:val="18"/>
                <w:lang w:eastAsia="en-US"/>
              </w:rPr>
            </w:pPr>
            <w:r w:rsidRPr="00B42F9C">
              <w:rPr>
                <w:rFonts w:cs="Arial"/>
                <w:b/>
                <w:sz w:val="18"/>
                <w:lang w:eastAsia="en-US"/>
              </w:rPr>
              <w:t>TRAFNOŚĆ PROJEKTU: W jakim stopniu projekt odpowiada na realną, jasno zdefiniowaną potrzebę?</w:t>
            </w:r>
          </w:p>
        </w:tc>
      </w:tr>
      <w:tr w:rsidR="00060467" w:rsidRPr="00060467" w:rsidTr="00230A4F">
        <w:tc>
          <w:tcPr>
            <w:tcW w:w="4714" w:type="dxa"/>
            <w:shd w:val="clear" w:color="auto" w:fill="D9D9D9"/>
          </w:tcPr>
          <w:p w:rsidR="00060467" w:rsidRPr="00060467" w:rsidRDefault="00060467" w:rsidP="00060467">
            <w:pPr>
              <w:suppressAutoHyphens w:val="0"/>
              <w:spacing w:after="0" w:line="240" w:lineRule="auto"/>
              <w:jc w:val="center"/>
              <w:rPr>
                <w:b/>
                <w:sz w:val="18"/>
                <w:lang w:eastAsia="en-US"/>
              </w:rPr>
            </w:pPr>
            <w:r w:rsidRPr="00060467">
              <w:rPr>
                <w:b/>
                <w:sz w:val="18"/>
                <w:lang w:eastAsia="en-US"/>
              </w:rPr>
              <w:t>Od 0 do 4 punktów</w:t>
            </w:r>
          </w:p>
        </w:tc>
        <w:tc>
          <w:tcPr>
            <w:tcW w:w="4715" w:type="dxa"/>
            <w:shd w:val="clear" w:color="auto" w:fill="D9D9D9"/>
          </w:tcPr>
          <w:p w:rsidR="00060467" w:rsidRPr="00060467" w:rsidRDefault="00060467" w:rsidP="00060467">
            <w:pPr>
              <w:suppressAutoHyphens w:val="0"/>
              <w:spacing w:after="0" w:line="240" w:lineRule="auto"/>
              <w:jc w:val="center"/>
              <w:rPr>
                <w:b/>
                <w:sz w:val="18"/>
                <w:lang w:eastAsia="en-US"/>
              </w:rPr>
            </w:pPr>
            <w:r w:rsidRPr="00060467">
              <w:rPr>
                <w:b/>
                <w:sz w:val="18"/>
                <w:lang w:eastAsia="en-US"/>
              </w:rPr>
              <w:t>Od 5 do 7 punktów</w:t>
            </w:r>
          </w:p>
        </w:tc>
        <w:tc>
          <w:tcPr>
            <w:tcW w:w="4715" w:type="dxa"/>
            <w:shd w:val="clear" w:color="auto" w:fill="D9D9D9"/>
          </w:tcPr>
          <w:p w:rsidR="00060467" w:rsidRPr="00060467" w:rsidRDefault="00060467" w:rsidP="00060467">
            <w:pPr>
              <w:suppressAutoHyphens w:val="0"/>
              <w:spacing w:after="0" w:line="240" w:lineRule="auto"/>
              <w:jc w:val="center"/>
              <w:rPr>
                <w:b/>
                <w:sz w:val="18"/>
                <w:lang w:eastAsia="en-US"/>
              </w:rPr>
            </w:pPr>
            <w:r w:rsidRPr="00060467">
              <w:rPr>
                <w:b/>
                <w:sz w:val="18"/>
                <w:lang w:eastAsia="en-US"/>
              </w:rPr>
              <w:t>Od 8 do 10 punktów</w:t>
            </w:r>
          </w:p>
        </w:tc>
      </w:tr>
      <w:tr w:rsidR="00060467" w:rsidRPr="00060467" w:rsidTr="00AB248D">
        <w:tc>
          <w:tcPr>
            <w:tcW w:w="4714" w:type="dxa"/>
            <w:shd w:val="clear" w:color="auto" w:fill="FFFFFF"/>
          </w:tcPr>
          <w:p w:rsidR="00060467" w:rsidRPr="00B42F9C" w:rsidRDefault="00060467" w:rsidP="00BC4093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contextualSpacing/>
              <w:rPr>
                <w:rFonts w:cs="Arial"/>
                <w:sz w:val="18"/>
                <w:lang w:eastAsia="en-US"/>
              </w:rPr>
            </w:pPr>
            <w:r w:rsidRPr="00B42F9C">
              <w:rPr>
                <w:rFonts w:cs="Arial"/>
                <w:sz w:val="18"/>
                <w:lang w:eastAsia="en-US"/>
              </w:rPr>
              <w:t>Ogólni</w:t>
            </w:r>
            <w:r w:rsidR="002630D0">
              <w:rPr>
                <w:rFonts w:cs="Arial"/>
                <w:sz w:val="18"/>
                <w:lang w:eastAsia="en-US"/>
              </w:rPr>
              <w:t>kow</w:t>
            </w:r>
            <w:r w:rsidRPr="00B42F9C">
              <w:rPr>
                <w:rFonts w:cs="Arial"/>
                <w:sz w:val="18"/>
                <w:lang w:eastAsia="en-US"/>
              </w:rPr>
              <w:t xml:space="preserve">e </w:t>
            </w:r>
            <w:r w:rsidR="002630D0" w:rsidRPr="00B42F9C">
              <w:rPr>
                <w:rFonts w:cs="Arial"/>
                <w:sz w:val="18"/>
                <w:lang w:eastAsia="en-US"/>
              </w:rPr>
              <w:t>uzasadni</w:t>
            </w:r>
            <w:r w:rsidR="002630D0">
              <w:rPr>
                <w:rFonts w:cs="Arial"/>
                <w:sz w:val="18"/>
                <w:lang w:eastAsia="en-US"/>
              </w:rPr>
              <w:t>enie</w:t>
            </w:r>
            <w:r w:rsidR="002630D0" w:rsidRPr="00B42F9C">
              <w:rPr>
                <w:rFonts w:cs="Arial"/>
                <w:sz w:val="18"/>
                <w:lang w:eastAsia="en-US"/>
              </w:rPr>
              <w:t xml:space="preserve"> potrzeb</w:t>
            </w:r>
            <w:r w:rsidR="002630D0">
              <w:rPr>
                <w:rFonts w:cs="Arial"/>
                <w:sz w:val="18"/>
                <w:lang w:eastAsia="en-US"/>
              </w:rPr>
              <w:t>y r</w:t>
            </w:r>
            <w:r w:rsidR="002630D0" w:rsidRPr="00B42F9C">
              <w:rPr>
                <w:rFonts w:cs="Arial"/>
                <w:sz w:val="18"/>
                <w:lang w:eastAsia="en-US"/>
              </w:rPr>
              <w:t xml:space="preserve">ealizacji </w:t>
            </w:r>
            <w:r w:rsidRPr="00B42F9C">
              <w:rPr>
                <w:rFonts w:cs="Arial"/>
                <w:sz w:val="18"/>
                <w:lang w:eastAsia="en-US"/>
              </w:rPr>
              <w:t>działań projektowych, w toku oceny trudno jest jednoznacznie stwierdzić</w:t>
            </w:r>
            <w:r w:rsidR="00AB248D">
              <w:rPr>
                <w:rFonts w:cs="Arial"/>
                <w:sz w:val="18"/>
                <w:lang w:eastAsia="en-US"/>
              </w:rPr>
              <w:t xml:space="preserve">, </w:t>
            </w:r>
            <w:r w:rsidR="00BC4093">
              <w:rPr>
                <w:rFonts w:cs="Arial"/>
                <w:sz w:val="18"/>
                <w:lang w:eastAsia="en-US"/>
              </w:rPr>
              <w:t xml:space="preserve">jaka jest istota </w:t>
            </w:r>
            <w:r w:rsidR="00BC4093" w:rsidRPr="00AD1191">
              <w:rPr>
                <w:rFonts w:cs="Arial"/>
                <w:sz w:val="18"/>
                <w:lang w:eastAsia="en-US"/>
              </w:rPr>
              <w:t>problem</w:t>
            </w:r>
            <w:r w:rsidR="00535ABA" w:rsidRPr="00AD1191">
              <w:rPr>
                <w:rFonts w:cs="Arial"/>
                <w:sz w:val="18"/>
                <w:lang w:eastAsia="en-US"/>
              </w:rPr>
              <w:t>ów</w:t>
            </w:r>
            <w:r w:rsidRPr="00B42F9C">
              <w:rPr>
                <w:rFonts w:cs="Arial"/>
                <w:sz w:val="18"/>
                <w:lang w:eastAsia="en-US"/>
              </w:rPr>
              <w:t xml:space="preserve">, kogo </w:t>
            </w:r>
            <w:r w:rsidR="00BC4093">
              <w:rPr>
                <w:rFonts w:cs="Arial"/>
                <w:sz w:val="18"/>
                <w:lang w:eastAsia="en-US"/>
              </w:rPr>
              <w:t>on</w:t>
            </w:r>
            <w:r w:rsidR="00535ABA">
              <w:rPr>
                <w:rFonts w:cs="Arial"/>
                <w:sz w:val="18"/>
                <w:lang w:eastAsia="en-US"/>
              </w:rPr>
              <w:t>e</w:t>
            </w:r>
            <w:r w:rsidR="00C6294F">
              <w:rPr>
                <w:rFonts w:cs="Arial"/>
                <w:sz w:val="18"/>
                <w:lang w:eastAsia="en-US"/>
              </w:rPr>
              <w:t xml:space="preserve"> </w:t>
            </w:r>
            <w:r w:rsidR="00BC4093" w:rsidRPr="00B42F9C">
              <w:rPr>
                <w:rFonts w:cs="Arial"/>
                <w:sz w:val="18"/>
                <w:lang w:eastAsia="en-US"/>
              </w:rPr>
              <w:t>dotycz</w:t>
            </w:r>
            <w:r w:rsidR="00535ABA">
              <w:rPr>
                <w:rFonts w:cs="Arial"/>
                <w:sz w:val="18"/>
                <w:lang w:eastAsia="en-US"/>
              </w:rPr>
              <w:t>ą</w:t>
            </w:r>
            <w:r w:rsidRPr="00B42F9C">
              <w:rPr>
                <w:rFonts w:cs="Arial"/>
                <w:sz w:val="18"/>
                <w:lang w:eastAsia="en-US"/>
              </w:rPr>
              <w:t xml:space="preserve">, jaka jest </w:t>
            </w:r>
            <w:r w:rsidR="00535ABA">
              <w:rPr>
                <w:rFonts w:cs="Arial"/>
                <w:sz w:val="18"/>
                <w:lang w:eastAsia="en-US"/>
              </w:rPr>
              <w:t>ich</w:t>
            </w:r>
            <w:r w:rsidR="00AB248D">
              <w:rPr>
                <w:rFonts w:cs="Arial"/>
                <w:sz w:val="18"/>
                <w:lang w:eastAsia="en-US"/>
              </w:rPr>
              <w:t xml:space="preserve"> </w:t>
            </w:r>
            <w:r w:rsidRPr="00B42F9C">
              <w:rPr>
                <w:rFonts w:cs="Arial"/>
                <w:sz w:val="18"/>
                <w:lang w:eastAsia="en-US"/>
              </w:rPr>
              <w:t>skala, przyczyny i skutki.</w:t>
            </w:r>
          </w:p>
          <w:p w:rsidR="00060467" w:rsidRPr="00C93FBF" w:rsidRDefault="00060467" w:rsidP="00BC4093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contextualSpacing/>
              <w:rPr>
                <w:rFonts w:cs="Arial"/>
                <w:sz w:val="18"/>
                <w:lang w:eastAsia="en-US"/>
              </w:rPr>
            </w:pPr>
            <w:r w:rsidRPr="00C93FBF">
              <w:rPr>
                <w:rFonts w:cs="Arial"/>
                <w:sz w:val="18"/>
                <w:lang w:eastAsia="en-US"/>
              </w:rPr>
              <w:t>Ogólne lub bra</w:t>
            </w:r>
            <w:r w:rsidR="00AB248D">
              <w:rPr>
                <w:rFonts w:cs="Arial"/>
                <w:sz w:val="18"/>
                <w:lang w:eastAsia="en-US"/>
              </w:rPr>
              <w:t>k wskazania źródeł informacji o </w:t>
            </w:r>
            <w:r w:rsidR="00BC4093" w:rsidRPr="00C93FBF">
              <w:rPr>
                <w:rFonts w:cs="Arial"/>
                <w:sz w:val="18"/>
                <w:lang w:eastAsia="en-US"/>
              </w:rPr>
              <w:t>problem</w:t>
            </w:r>
            <w:r w:rsidR="00BC4093">
              <w:rPr>
                <w:rFonts w:cs="Arial"/>
                <w:sz w:val="18"/>
                <w:lang w:eastAsia="en-US"/>
              </w:rPr>
              <w:t>ach/potrzebach</w:t>
            </w:r>
            <w:r w:rsidRPr="00C93FBF">
              <w:rPr>
                <w:rFonts w:cs="Arial"/>
                <w:sz w:val="18"/>
                <w:lang w:eastAsia="en-US"/>
              </w:rPr>
              <w:t>. Brak powołania się na rzetelne i wiarygodne źródła informacji.</w:t>
            </w:r>
          </w:p>
          <w:p w:rsidR="00060467" w:rsidRPr="00C93FBF" w:rsidRDefault="00060467" w:rsidP="00BC4093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contextualSpacing/>
              <w:rPr>
                <w:rFonts w:cs="Arial"/>
                <w:sz w:val="18"/>
                <w:lang w:eastAsia="en-US"/>
              </w:rPr>
            </w:pPr>
            <w:r w:rsidRPr="00C93FBF">
              <w:rPr>
                <w:rFonts w:cs="Arial"/>
                <w:sz w:val="18"/>
                <w:lang w:eastAsia="en-US"/>
              </w:rPr>
              <w:t>Nie wszystkie cele projektu są adekwatne do rzeczywistych, zdefiniowanych potrzeb.</w:t>
            </w:r>
          </w:p>
          <w:p w:rsidR="00BC4093" w:rsidRDefault="00BC4093" w:rsidP="00BC4093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  <w:lang w:eastAsia="en-US"/>
              </w:rPr>
              <w:t xml:space="preserve">W toku oceny </w:t>
            </w:r>
            <w:r w:rsidRPr="00B42F9C">
              <w:rPr>
                <w:rFonts w:cs="Arial"/>
                <w:sz w:val="18"/>
                <w:lang w:eastAsia="en-US"/>
              </w:rPr>
              <w:t>trudn</w:t>
            </w:r>
            <w:r w:rsidR="00AB248D">
              <w:rPr>
                <w:rFonts w:cs="Arial"/>
                <w:sz w:val="18"/>
                <w:lang w:eastAsia="en-US"/>
              </w:rPr>
              <w:t>o jest jednoznacznie stwierdzić, na ile</w:t>
            </w:r>
            <w:r>
              <w:rPr>
                <w:rFonts w:cs="Arial"/>
                <w:sz w:val="18"/>
                <w:lang w:eastAsia="en-US"/>
              </w:rPr>
              <w:t xml:space="preserve"> projekt wpisuje się przynajmniej w </w:t>
            </w:r>
            <w:r w:rsidR="002630D0">
              <w:rPr>
                <w:rFonts w:cs="Arial"/>
                <w:sz w:val="18"/>
                <w:lang w:eastAsia="en-US"/>
              </w:rPr>
              <w:t>jeden</w:t>
            </w:r>
            <w:r>
              <w:rPr>
                <w:rFonts w:cs="Arial"/>
                <w:sz w:val="18"/>
                <w:lang w:eastAsia="en-US"/>
              </w:rPr>
              <w:t xml:space="preserve"> z poniższych obszarów:</w:t>
            </w:r>
            <w:r w:rsidRPr="00B42F9C">
              <w:rPr>
                <w:rFonts w:cs="Arial"/>
                <w:sz w:val="18"/>
                <w:lang w:eastAsia="en-US"/>
              </w:rPr>
              <w:t xml:space="preserve"> </w:t>
            </w:r>
          </w:p>
          <w:p w:rsidR="00BC4093" w:rsidRPr="00B81B0B" w:rsidRDefault="00BC4093" w:rsidP="00AB248D">
            <w:pPr>
              <w:numPr>
                <w:ilvl w:val="0"/>
                <w:numId w:val="10"/>
              </w:numPr>
              <w:spacing w:after="0" w:line="240" w:lineRule="auto"/>
              <w:ind w:left="426" w:hanging="219"/>
              <w:rPr>
                <w:sz w:val="18"/>
                <w:szCs w:val="18"/>
              </w:rPr>
            </w:pPr>
            <w:r w:rsidRPr="00B81B0B">
              <w:rPr>
                <w:sz w:val="18"/>
                <w:szCs w:val="18"/>
              </w:rPr>
              <w:t>Kreowanie koncepcji bą</w:t>
            </w:r>
            <w:r w:rsidR="00AB248D">
              <w:rPr>
                <w:sz w:val="18"/>
                <w:szCs w:val="18"/>
              </w:rPr>
              <w:t>dź realizacja wielofunkcyjnej i </w:t>
            </w:r>
            <w:r w:rsidRPr="00B81B0B">
              <w:rPr>
                <w:sz w:val="18"/>
                <w:szCs w:val="18"/>
              </w:rPr>
              <w:t>reprezentacyjnej przestrzeni śródmiejskiej na terenach poprzemysłowych DEFUM z uwzględnieniem zagospodarowania sąsiednich terenów dworca kolejowego,</w:t>
            </w:r>
          </w:p>
          <w:p w:rsidR="00BC4093" w:rsidRPr="00B81B0B" w:rsidRDefault="00BC4093" w:rsidP="00AB248D">
            <w:pPr>
              <w:numPr>
                <w:ilvl w:val="0"/>
                <w:numId w:val="10"/>
              </w:numPr>
              <w:spacing w:after="0" w:line="240" w:lineRule="auto"/>
              <w:ind w:left="426" w:hanging="219"/>
              <w:rPr>
                <w:sz w:val="18"/>
                <w:szCs w:val="18"/>
              </w:rPr>
            </w:pPr>
            <w:r w:rsidRPr="00B81B0B">
              <w:rPr>
                <w:sz w:val="18"/>
                <w:szCs w:val="18"/>
              </w:rPr>
              <w:t>Tworzenie nowych oraz wzmacnianie istniejących funkcji biznesowych, ad</w:t>
            </w:r>
            <w:r w:rsidR="00AB248D">
              <w:rPr>
                <w:sz w:val="18"/>
                <w:szCs w:val="18"/>
              </w:rPr>
              <w:t>ministracyjnych, kulturalnych w </w:t>
            </w:r>
            <w:r w:rsidRPr="00B81B0B">
              <w:rPr>
                <w:sz w:val="18"/>
                <w:szCs w:val="18"/>
              </w:rPr>
              <w:t>obrębie ścisłego centrum miasta</w:t>
            </w:r>
            <w:r w:rsidR="005B3CCD">
              <w:rPr>
                <w:sz w:val="18"/>
                <w:szCs w:val="18"/>
              </w:rPr>
              <w:t xml:space="preserve"> </w:t>
            </w:r>
            <w:r w:rsidR="005B3CCD" w:rsidRPr="000C260F">
              <w:rPr>
                <w:sz w:val="18"/>
                <w:szCs w:val="18"/>
              </w:rPr>
              <w:t>(POR Centrum)</w:t>
            </w:r>
            <w:r w:rsidR="00AB248D">
              <w:rPr>
                <w:sz w:val="18"/>
                <w:szCs w:val="18"/>
              </w:rPr>
              <w:t>,</w:t>
            </w:r>
          </w:p>
          <w:p w:rsidR="00410574" w:rsidRDefault="00BC4093" w:rsidP="00AB248D">
            <w:pPr>
              <w:numPr>
                <w:ilvl w:val="0"/>
                <w:numId w:val="10"/>
              </w:numPr>
              <w:spacing w:after="0" w:line="240" w:lineRule="auto"/>
              <w:ind w:left="426" w:hanging="219"/>
              <w:rPr>
                <w:sz w:val="18"/>
                <w:szCs w:val="18"/>
              </w:rPr>
            </w:pPr>
            <w:r w:rsidRPr="00B81B0B">
              <w:rPr>
                <w:sz w:val="18"/>
                <w:szCs w:val="18"/>
              </w:rPr>
              <w:t>Aktyw</w:t>
            </w:r>
            <w:r w:rsidR="00AB248D">
              <w:rPr>
                <w:sz w:val="18"/>
                <w:szCs w:val="18"/>
              </w:rPr>
              <w:t>owanie potencjałów zawodowych i </w:t>
            </w:r>
            <w:r w:rsidRPr="00B81B0B">
              <w:rPr>
                <w:sz w:val="18"/>
                <w:szCs w:val="18"/>
              </w:rPr>
              <w:t>obywatelskich oraz wzmacnianie integracji i spójności społeczności zamieszkującej i działającej w centrum Dąbrowy Górniczej</w:t>
            </w:r>
            <w:r w:rsidR="000C260F">
              <w:rPr>
                <w:sz w:val="18"/>
                <w:szCs w:val="18"/>
              </w:rPr>
              <w:t xml:space="preserve"> (na obszarze POR Centrum)</w:t>
            </w:r>
          </w:p>
          <w:p w:rsidR="00060467" w:rsidRPr="00AB248D" w:rsidRDefault="00AB248D" w:rsidP="00780851">
            <w:pPr>
              <w:numPr>
                <w:ilvl w:val="0"/>
                <w:numId w:val="10"/>
              </w:numPr>
              <w:spacing w:after="120" w:line="240" w:lineRule="auto"/>
              <w:ind w:left="431" w:hanging="221"/>
              <w:rPr>
                <w:sz w:val="18"/>
                <w:szCs w:val="18"/>
              </w:rPr>
            </w:pPr>
            <w:r>
              <w:rPr>
                <w:rFonts w:eastAsia="SimSun" w:cs="Arial"/>
                <w:kern w:val="1"/>
                <w:sz w:val="18"/>
                <w:szCs w:val="18"/>
                <w:lang w:bidi="hi-IN"/>
              </w:rPr>
              <w:t>K</w:t>
            </w:r>
            <w:r w:rsidR="00410574" w:rsidRPr="00410574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reowanie przyjaznej przestrzeni publicznej </w:t>
            </w:r>
            <w:r w:rsidR="005B3CCD" w:rsidRPr="000C260F">
              <w:rPr>
                <w:sz w:val="18"/>
                <w:szCs w:val="18"/>
              </w:rPr>
              <w:t>(</w:t>
            </w:r>
            <w:r w:rsidR="005B3CCD">
              <w:rPr>
                <w:sz w:val="18"/>
                <w:szCs w:val="18"/>
              </w:rPr>
              <w:t xml:space="preserve">w obrębie </w:t>
            </w:r>
            <w:r w:rsidR="005B3CCD" w:rsidRPr="000C260F">
              <w:rPr>
                <w:sz w:val="18"/>
                <w:szCs w:val="18"/>
              </w:rPr>
              <w:t>POR Centrum)</w:t>
            </w:r>
            <w:r w:rsidR="005B3CCD">
              <w:rPr>
                <w:sz w:val="18"/>
                <w:szCs w:val="18"/>
              </w:rPr>
              <w:t xml:space="preserve"> </w:t>
            </w:r>
            <w:r w:rsidR="00410574" w:rsidRPr="00410574">
              <w:rPr>
                <w:rFonts w:eastAsia="SimSun" w:cs="Arial"/>
                <w:kern w:val="1"/>
                <w:sz w:val="18"/>
                <w:szCs w:val="18"/>
                <w:lang w:bidi="hi-IN"/>
              </w:rPr>
              <w:t>sprzyjającej spędzaniu czasu wolnego, podejmowaniu działalności kulturalnej i artystycznej, która będzie miała szansę stać się nową wizytówką Dąbrowy Górniczej – miasta wyrosłego na przemysłowych tradycjach.</w:t>
            </w:r>
          </w:p>
          <w:p w:rsidR="00C93FBF" w:rsidRPr="00AB248D" w:rsidRDefault="00060467" w:rsidP="00EC3886">
            <w:pPr>
              <w:suppressAutoHyphens w:val="0"/>
              <w:spacing w:after="0" w:line="240" w:lineRule="auto"/>
              <w:rPr>
                <w:rFonts w:cs="Arial"/>
                <w:sz w:val="18"/>
                <w:lang w:eastAsia="en-US"/>
              </w:rPr>
            </w:pPr>
            <w:r w:rsidRPr="0035305E">
              <w:rPr>
                <w:rFonts w:cs="Arial"/>
                <w:b/>
                <w:sz w:val="18"/>
                <w:lang w:eastAsia="en-US"/>
              </w:rPr>
              <w:t>0 punktów</w:t>
            </w:r>
            <w:r w:rsidR="00192C72">
              <w:rPr>
                <w:rFonts w:cs="Arial"/>
                <w:sz w:val="18"/>
                <w:lang w:eastAsia="en-US"/>
              </w:rPr>
              <w:t>:</w:t>
            </w:r>
            <w:r w:rsidRPr="0035305E">
              <w:rPr>
                <w:rFonts w:cs="Arial"/>
                <w:sz w:val="18"/>
                <w:lang w:eastAsia="en-US"/>
              </w:rPr>
              <w:t xml:space="preserve"> brakuje uzasadnienia realizacji projektu lub uzasadnienie jest zupełnie nieadekwatne do projektu.</w:t>
            </w:r>
          </w:p>
        </w:tc>
        <w:tc>
          <w:tcPr>
            <w:tcW w:w="4715" w:type="dxa"/>
            <w:shd w:val="clear" w:color="auto" w:fill="FFFFFF"/>
          </w:tcPr>
          <w:p w:rsidR="00060467" w:rsidRPr="00060467" w:rsidRDefault="00060467" w:rsidP="00230A4F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rPr>
                <w:rFonts w:cs="Arial"/>
                <w:sz w:val="18"/>
                <w:lang w:eastAsia="en-US"/>
              </w:rPr>
            </w:pPr>
            <w:r w:rsidRPr="00060467">
              <w:rPr>
                <w:rFonts w:cs="Arial"/>
                <w:sz w:val="18"/>
                <w:lang w:eastAsia="en-US"/>
              </w:rPr>
              <w:t>Stosunkowo dokładnie opisano potrzebę realizacji projektu, lecz wskazano tylko część informacji nt. osób, które dotyka</w:t>
            </w:r>
            <w:r w:rsidR="00535ABA">
              <w:rPr>
                <w:rFonts w:cs="Arial"/>
                <w:sz w:val="18"/>
                <w:lang w:eastAsia="en-US"/>
              </w:rPr>
              <w:t>ją wskazane problemy</w:t>
            </w:r>
            <w:r w:rsidRPr="00060467">
              <w:rPr>
                <w:rFonts w:cs="Arial"/>
                <w:sz w:val="18"/>
                <w:lang w:eastAsia="en-US"/>
              </w:rPr>
              <w:t xml:space="preserve">, </w:t>
            </w:r>
            <w:r w:rsidR="00535ABA">
              <w:rPr>
                <w:rFonts w:cs="Arial"/>
                <w:sz w:val="18"/>
                <w:lang w:eastAsia="en-US"/>
              </w:rPr>
              <w:t>ich</w:t>
            </w:r>
            <w:r w:rsidR="00535ABA" w:rsidRPr="00060467">
              <w:rPr>
                <w:rFonts w:cs="Arial"/>
                <w:sz w:val="18"/>
                <w:lang w:eastAsia="en-US"/>
              </w:rPr>
              <w:t xml:space="preserve"> </w:t>
            </w:r>
            <w:r w:rsidRPr="00060467">
              <w:rPr>
                <w:rFonts w:cs="Arial"/>
                <w:sz w:val="18"/>
                <w:lang w:eastAsia="en-US"/>
              </w:rPr>
              <w:t>skali, przyczyn i skutków.</w:t>
            </w:r>
          </w:p>
          <w:p w:rsidR="00060467" w:rsidRPr="00060467" w:rsidRDefault="00060467" w:rsidP="00230A4F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rPr>
                <w:rFonts w:cs="Arial"/>
                <w:sz w:val="18"/>
                <w:lang w:eastAsia="en-US"/>
              </w:rPr>
            </w:pPr>
            <w:r w:rsidRPr="00060467">
              <w:rPr>
                <w:rFonts w:cs="Arial"/>
                <w:sz w:val="18"/>
                <w:lang w:eastAsia="en-US"/>
              </w:rPr>
              <w:t xml:space="preserve">Wskazano skąd wiadomo o </w:t>
            </w:r>
            <w:r w:rsidR="00535ABA" w:rsidRPr="00060467">
              <w:rPr>
                <w:rFonts w:cs="Arial"/>
                <w:sz w:val="18"/>
                <w:lang w:eastAsia="en-US"/>
              </w:rPr>
              <w:t>problem</w:t>
            </w:r>
            <w:r w:rsidR="00535ABA">
              <w:rPr>
                <w:rFonts w:cs="Arial"/>
                <w:sz w:val="18"/>
                <w:lang w:eastAsia="en-US"/>
              </w:rPr>
              <w:t>ach</w:t>
            </w:r>
            <w:r w:rsidR="00535ABA" w:rsidRPr="00060467">
              <w:rPr>
                <w:rFonts w:cs="Arial"/>
                <w:sz w:val="18"/>
                <w:lang w:eastAsia="en-US"/>
              </w:rPr>
              <w:t xml:space="preserve"> </w:t>
            </w:r>
            <w:r w:rsidRPr="00060467">
              <w:rPr>
                <w:rFonts w:cs="Arial"/>
                <w:sz w:val="18"/>
                <w:lang w:eastAsia="en-US"/>
              </w:rPr>
              <w:t xml:space="preserve">i </w:t>
            </w:r>
            <w:r w:rsidR="00535ABA">
              <w:rPr>
                <w:rFonts w:cs="Arial"/>
                <w:sz w:val="18"/>
                <w:lang w:eastAsia="en-US"/>
              </w:rPr>
              <w:t>ich</w:t>
            </w:r>
            <w:r w:rsidR="00535ABA" w:rsidRPr="00060467">
              <w:rPr>
                <w:rFonts w:cs="Arial"/>
                <w:sz w:val="18"/>
                <w:lang w:eastAsia="en-US"/>
              </w:rPr>
              <w:t xml:space="preserve"> </w:t>
            </w:r>
            <w:r w:rsidRPr="00060467">
              <w:rPr>
                <w:rFonts w:cs="Arial"/>
                <w:sz w:val="18"/>
                <w:lang w:eastAsia="en-US"/>
              </w:rPr>
              <w:t>skali, lecz w niewielkim stopniu powołano się na rzetelne źródła informacji.</w:t>
            </w:r>
          </w:p>
          <w:p w:rsidR="00060467" w:rsidRDefault="00060467" w:rsidP="00230A4F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rPr>
                <w:rFonts w:cs="Arial"/>
                <w:sz w:val="18"/>
                <w:lang w:eastAsia="en-US"/>
              </w:rPr>
            </w:pPr>
            <w:r w:rsidRPr="00060467">
              <w:rPr>
                <w:rFonts w:cs="Arial"/>
                <w:sz w:val="18"/>
                <w:lang w:eastAsia="en-US"/>
              </w:rPr>
              <w:t>Cele projektu w większości są adekwatne do rzeczywistych, zdefiniowanych potrzeb.</w:t>
            </w:r>
          </w:p>
          <w:p w:rsidR="00BC4093" w:rsidRDefault="00BC4093" w:rsidP="00BC4093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  <w:lang w:eastAsia="en-US"/>
              </w:rPr>
              <w:t xml:space="preserve">Projekt ogólnie wpisuje się przynajmniej w </w:t>
            </w:r>
            <w:r w:rsidR="002630D0">
              <w:rPr>
                <w:rFonts w:cs="Arial"/>
                <w:sz w:val="18"/>
                <w:lang w:eastAsia="en-US"/>
              </w:rPr>
              <w:t xml:space="preserve">jeden </w:t>
            </w:r>
            <w:r w:rsidR="00170035">
              <w:rPr>
                <w:rFonts w:cs="Arial"/>
                <w:sz w:val="18"/>
                <w:lang w:eastAsia="en-US"/>
              </w:rPr>
              <w:t>z </w:t>
            </w:r>
            <w:r>
              <w:rPr>
                <w:rFonts w:cs="Arial"/>
                <w:sz w:val="18"/>
                <w:lang w:eastAsia="en-US"/>
              </w:rPr>
              <w:t>poniższych obszarów:</w:t>
            </w:r>
            <w:r w:rsidRPr="00B42F9C">
              <w:rPr>
                <w:rFonts w:cs="Arial"/>
                <w:sz w:val="18"/>
                <w:lang w:eastAsia="en-US"/>
              </w:rPr>
              <w:t xml:space="preserve"> </w:t>
            </w:r>
          </w:p>
          <w:p w:rsidR="00BC4093" w:rsidRPr="00B81B0B" w:rsidRDefault="00BC4093" w:rsidP="00AB248D">
            <w:pPr>
              <w:numPr>
                <w:ilvl w:val="0"/>
                <w:numId w:val="15"/>
              </w:numPr>
              <w:spacing w:after="0" w:line="240" w:lineRule="auto"/>
              <w:ind w:left="426" w:hanging="219"/>
              <w:rPr>
                <w:sz w:val="18"/>
                <w:szCs w:val="18"/>
              </w:rPr>
            </w:pPr>
            <w:r w:rsidRPr="00B81B0B">
              <w:rPr>
                <w:sz w:val="18"/>
                <w:szCs w:val="18"/>
              </w:rPr>
              <w:t>Kreowanie koncepcji bą</w:t>
            </w:r>
            <w:r w:rsidR="00AB248D">
              <w:rPr>
                <w:sz w:val="18"/>
                <w:szCs w:val="18"/>
              </w:rPr>
              <w:t>dź realizacja wielofunkcyjnej i </w:t>
            </w:r>
            <w:r w:rsidRPr="00B81B0B">
              <w:rPr>
                <w:sz w:val="18"/>
                <w:szCs w:val="18"/>
              </w:rPr>
              <w:t>reprezentacyjnej przestrzeni śródmiejskiej na terenach poprzemysłowych DEFUM z uwzględnieniem zagospodarowania sąsiednich terenów dworca kolejowego,</w:t>
            </w:r>
          </w:p>
          <w:p w:rsidR="000C260F" w:rsidRDefault="00BC4093" w:rsidP="00AB248D">
            <w:pPr>
              <w:numPr>
                <w:ilvl w:val="0"/>
                <w:numId w:val="15"/>
              </w:numPr>
              <w:spacing w:after="0" w:line="240" w:lineRule="auto"/>
              <w:ind w:left="426" w:hanging="219"/>
              <w:rPr>
                <w:sz w:val="18"/>
                <w:szCs w:val="18"/>
              </w:rPr>
            </w:pPr>
            <w:r w:rsidRPr="000C260F">
              <w:rPr>
                <w:sz w:val="18"/>
                <w:szCs w:val="18"/>
              </w:rPr>
              <w:t>Tworzenie nowych oraz wzmacnianie istniejących funkcji biznesowych, administracyjnych, kulturalnych w</w:t>
            </w:r>
            <w:r w:rsidR="00AB248D">
              <w:rPr>
                <w:sz w:val="18"/>
                <w:szCs w:val="18"/>
              </w:rPr>
              <w:t> </w:t>
            </w:r>
            <w:r w:rsidRPr="000C260F">
              <w:rPr>
                <w:sz w:val="18"/>
                <w:szCs w:val="18"/>
              </w:rPr>
              <w:t>obrębie ścisłego centrum miasta</w:t>
            </w:r>
            <w:r w:rsidR="005B3CCD">
              <w:rPr>
                <w:sz w:val="18"/>
                <w:szCs w:val="18"/>
              </w:rPr>
              <w:t xml:space="preserve"> </w:t>
            </w:r>
            <w:r w:rsidR="005B3CCD" w:rsidRPr="000C260F">
              <w:rPr>
                <w:sz w:val="18"/>
                <w:szCs w:val="18"/>
              </w:rPr>
              <w:t>(POR Centrum)</w:t>
            </w:r>
            <w:r w:rsidR="00AB248D">
              <w:rPr>
                <w:sz w:val="18"/>
                <w:szCs w:val="18"/>
              </w:rPr>
              <w:t>,</w:t>
            </w:r>
          </w:p>
          <w:p w:rsidR="00410574" w:rsidRDefault="00BC4093" w:rsidP="00AB248D">
            <w:pPr>
              <w:numPr>
                <w:ilvl w:val="0"/>
                <w:numId w:val="15"/>
              </w:numPr>
              <w:spacing w:after="0" w:line="240" w:lineRule="auto"/>
              <w:ind w:left="426" w:hanging="219"/>
              <w:rPr>
                <w:sz w:val="18"/>
                <w:szCs w:val="18"/>
              </w:rPr>
            </w:pPr>
            <w:r w:rsidRPr="000C260F">
              <w:rPr>
                <w:sz w:val="18"/>
                <w:szCs w:val="18"/>
              </w:rPr>
              <w:t>Aktyw</w:t>
            </w:r>
            <w:r w:rsidR="00AB248D">
              <w:rPr>
                <w:sz w:val="18"/>
                <w:szCs w:val="18"/>
              </w:rPr>
              <w:t>owanie potencjałów zawodowych i </w:t>
            </w:r>
            <w:r w:rsidRPr="000C260F">
              <w:rPr>
                <w:sz w:val="18"/>
                <w:szCs w:val="18"/>
              </w:rPr>
              <w:t>obywatelskich oraz wzmacnianie integracji i spójności społeczności zamieszkującej i działającej w centrum Dąbrowy Górniczej</w:t>
            </w:r>
            <w:r w:rsidR="000C260F" w:rsidRPr="000C260F">
              <w:rPr>
                <w:sz w:val="18"/>
                <w:szCs w:val="18"/>
              </w:rPr>
              <w:t xml:space="preserve"> (na obszarze POR Centrum)</w:t>
            </w:r>
          </w:p>
          <w:p w:rsidR="00410574" w:rsidRPr="00410574" w:rsidRDefault="00AB248D" w:rsidP="00AB248D">
            <w:pPr>
              <w:numPr>
                <w:ilvl w:val="0"/>
                <w:numId w:val="15"/>
              </w:numPr>
              <w:spacing w:after="0" w:line="240" w:lineRule="auto"/>
              <w:ind w:left="426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410574" w:rsidRPr="00AB248D">
              <w:rPr>
                <w:sz w:val="18"/>
                <w:szCs w:val="18"/>
              </w:rPr>
              <w:t xml:space="preserve">reowanie przyjaznej przestrzeni publicznej </w:t>
            </w:r>
            <w:r w:rsidR="005B3CCD" w:rsidRPr="000C260F">
              <w:rPr>
                <w:sz w:val="18"/>
                <w:szCs w:val="18"/>
              </w:rPr>
              <w:t>(</w:t>
            </w:r>
            <w:r w:rsidR="005B3CCD">
              <w:rPr>
                <w:sz w:val="18"/>
                <w:szCs w:val="18"/>
              </w:rPr>
              <w:t xml:space="preserve">w obrębie </w:t>
            </w:r>
            <w:r w:rsidR="005B3CCD" w:rsidRPr="000C260F">
              <w:rPr>
                <w:sz w:val="18"/>
                <w:szCs w:val="18"/>
              </w:rPr>
              <w:t>POR Centrum)</w:t>
            </w:r>
            <w:r w:rsidR="005B3CCD">
              <w:rPr>
                <w:sz w:val="18"/>
                <w:szCs w:val="18"/>
              </w:rPr>
              <w:t xml:space="preserve"> </w:t>
            </w:r>
            <w:r w:rsidR="00410574" w:rsidRPr="00AB248D">
              <w:rPr>
                <w:sz w:val="18"/>
                <w:szCs w:val="18"/>
              </w:rPr>
              <w:t>sprzyjającej spędzaniu czasu wolnego, podejmowaniu działalności kulturalnej i artystycznej, która będzie miała szansę stać się nową wizytówką Dąbrowy Górniczej – miasta wyrosłego na przemysłowych tradycjach.</w:t>
            </w:r>
          </w:p>
          <w:p w:rsidR="00BC4093" w:rsidRPr="00B81B0B" w:rsidRDefault="00BC4093" w:rsidP="000C260F">
            <w:pPr>
              <w:spacing w:after="0" w:line="240" w:lineRule="auto"/>
              <w:ind w:left="673"/>
              <w:rPr>
                <w:sz w:val="18"/>
                <w:szCs w:val="18"/>
              </w:rPr>
            </w:pPr>
          </w:p>
          <w:p w:rsidR="00BC4093" w:rsidRPr="00060467" w:rsidRDefault="00BC4093" w:rsidP="00BC4093">
            <w:pPr>
              <w:suppressAutoHyphens w:val="0"/>
              <w:spacing w:after="0" w:line="240" w:lineRule="auto"/>
              <w:ind w:left="360"/>
              <w:contextualSpacing/>
              <w:rPr>
                <w:rFonts w:cs="Arial"/>
                <w:sz w:val="18"/>
                <w:lang w:eastAsia="en-US"/>
              </w:rPr>
            </w:pPr>
          </w:p>
          <w:p w:rsidR="00060467" w:rsidRPr="00060467" w:rsidRDefault="00060467" w:rsidP="00060467">
            <w:pPr>
              <w:suppressAutoHyphens w:val="0"/>
              <w:spacing w:after="0" w:line="240" w:lineRule="auto"/>
              <w:rPr>
                <w:b/>
                <w:sz w:val="18"/>
                <w:lang w:eastAsia="en-US"/>
              </w:rPr>
            </w:pPr>
          </w:p>
        </w:tc>
        <w:tc>
          <w:tcPr>
            <w:tcW w:w="4715" w:type="dxa"/>
            <w:shd w:val="clear" w:color="auto" w:fill="FFFFFF"/>
          </w:tcPr>
          <w:p w:rsidR="00060467" w:rsidRPr="00060467" w:rsidRDefault="00060467" w:rsidP="00230A4F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rPr>
                <w:rFonts w:cs="Arial"/>
                <w:sz w:val="18"/>
                <w:lang w:eastAsia="en-US"/>
              </w:rPr>
            </w:pPr>
            <w:r w:rsidRPr="00060467">
              <w:rPr>
                <w:rFonts w:cs="Arial"/>
                <w:sz w:val="18"/>
                <w:lang w:eastAsia="en-US"/>
              </w:rPr>
              <w:t xml:space="preserve">Potrzeba realizacji projektu jest dokładnie opisana i uzasadniona. Z opisu jasno wynika kogo </w:t>
            </w:r>
            <w:r w:rsidR="000210A5" w:rsidRPr="00060467">
              <w:rPr>
                <w:rFonts w:cs="Arial"/>
                <w:sz w:val="18"/>
                <w:lang w:eastAsia="en-US"/>
              </w:rPr>
              <w:t>dotycz</w:t>
            </w:r>
            <w:r w:rsidR="000210A5">
              <w:rPr>
                <w:rFonts w:cs="Arial"/>
                <w:sz w:val="18"/>
                <w:lang w:eastAsia="en-US"/>
              </w:rPr>
              <w:t xml:space="preserve">ą wskazane </w:t>
            </w:r>
            <w:r w:rsidR="002630D0">
              <w:rPr>
                <w:rFonts w:cs="Arial"/>
                <w:sz w:val="18"/>
                <w:lang w:eastAsia="en-US"/>
              </w:rPr>
              <w:t>problem</w:t>
            </w:r>
            <w:r w:rsidR="000210A5">
              <w:rPr>
                <w:rFonts w:cs="Arial"/>
                <w:sz w:val="18"/>
                <w:lang w:eastAsia="en-US"/>
              </w:rPr>
              <w:t>y</w:t>
            </w:r>
            <w:r w:rsidRPr="00060467">
              <w:rPr>
                <w:rFonts w:cs="Arial"/>
                <w:sz w:val="18"/>
                <w:lang w:eastAsia="en-US"/>
              </w:rPr>
              <w:t xml:space="preserve">, jaka jest </w:t>
            </w:r>
            <w:r w:rsidR="000210A5">
              <w:rPr>
                <w:rFonts w:cs="Arial"/>
                <w:sz w:val="18"/>
                <w:lang w:eastAsia="en-US"/>
              </w:rPr>
              <w:t xml:space="preserve">ich </w:t>
            </w:r>
            <w:r w:rsidRPr="00060467">
              <w:rPr>
                <w:rFonts w:cs="Arial"/>
                <w:sz w:val="18"/>
                <w:lang w:eastAsia="en-US"/>
              </w:rPr>
              <w:t>skala, przyczyny i skutki.</w:t>
            </w:r>
          </w:p>
          <w:p w:rsidR="00060467" w:rsidRPr="00060467" w:rsidRDefault="00060467" w:rsidP="00230A4F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rPr>
                <w:rFonts w:cs="Arial"/>
                <w:sz w:val="18"/>
                <w:lang w:eastAsia="en-US"/>
              </w:rPr>
            </w:pPr>
            <w:r w:rsidRPr="00060467">
              <w:rPr>
                <w:rFonts w:cs="Arial"/>
                <w:sz w:val="18"/>
                <w:lang w:eastAsia="en-US"/>
              </w:rPr>
              <w:t>Wskazano z jakich źródeł informacji korzystano uzasadniając potrzebę realizacji przedsięwzięcia (wykorzystano wiarygodne źródła: statystyki, raporty, analizy itp.)</w:t>
            </w:r>
          </w:p>
          <w:p w:rsidR="00060467" w:rsidRDefault="00060467" w:rsidP="00230A4F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rPr>
                <w:rFonts w:cs="Arial"/>
                <w:sz w:val="18"/>
                <w:lang w:eastAsia="en-US"/>
              </w:rPr>
            </w:pPr>
            <w:r w:rsidRPr="00060467">
              <w:rPr>
                <w:rFonts w:cs="Arial"/>
                <w:sz w:val="18"/>
                <w:lang w:eastAsia="en-US"/>
              </w:rPr>
              <w:t>Cele projektu są adekwatne do rzeczywistych, zdefiniowanych potrzeb.</w:t>
            </w:r>
          </w:p>
          <w:p w:rsidR="00BC4093" w:rsidRDefault="00BC4093" w:rsidP="00BC4093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  <w:lang w:eastAsia="en-US"/>
              </w:rPr>
              <w:t>Projekt jest w pełni zgo</w:t>
            </w:r>
            <w:r w:rsidR="00AB248D">
              <w:rPr>
                <w:rFonts w:cs="Arial"/>
                <w:sz w:val="18"/>
                <w:lang w:eastAsia="en-US"/>
              </w:rPr>
              <w:t>dny z przynajmniej</w:t>
            </w:r>
            <w:r w:rsidR="002630D0">
              <w:rPr>
                <w:rFonts w:cs="Arial"/>
                <w:sz w:val="18"/>
                <w:lang w:eastAsia="en-US"/>
              </w:rPr>
              <w:t xml:space="preserve"> jednym</w:t>
            </w:r>
            <w:r w:rsidR="00170035">
              <w:rPr>
                <w:rFonts w:cs="Arial"/>
                <w:sz w:val="18"/>
                <w:lang w:eastAsia="en-US"/>
              </w:rPr>
              <w:t xml:space="preserve"> z </w:t>
            </w:r>
            <w:r>
              <w:rPr>
                <w:rFonts w:cs="Arial"/>
                <w:sz w:val="18"/>
                <w:lang w:eastAsia="en-US"/>
              </w:rPr>
              <w:t>poniższych obszarów:</w:t>
            </w:r>
            <w:r w:rsidRPr="00B42F9C">
              <w:rPr>
                <w:rFonts w:cs="Arial"/>
                <w:sz w:val="18"/>
                <w:lang w:eastAsia="en-US"/>
              </w:rPr>
              <w:t xml:space="preserve"> </w:t>
            </w:r>
          </w:p>
          <w:p w:rsidR="00BC4093" w:rsidRPr="00B81B0B" w:rsidRDefault="00BC4093" w:rsidP="00AB248D">
            <w:pPr>
              <w:numPr>
                <w:ilvl w:val="0"/>
                <w:numId w:val="16"/>
              </w:numPr>
              <w:spacing w:after="0" w:line="240" w:lineRule="auto"/>
              <w:ind w:left="426" w:hanging="219"/>
              <w:rPr>
                <w:sz w:val="18"/>
                <w:szCs w:val="18"/>
              </w:rPr>
            </w:pPr>
            <w:r w:rsidRPr="00B81B0B">
              <w:rPr>
                <w:sz w:val="18"/>
                <w:szCs w:val="18"/>
              </w:rPr>
              <w:t>Kreowanie koncepcji bą</w:t>
            </w:r>
            <w:r w:rsidR="00AB248D">
              <w:rPr>
                <w:sz w:val="18"/>
                <w:szCs w:val="18"/>
              </w:rPr>
              <w:t>dź realizacja wielofunkcyjnej i </w:t>
            </w:r>
            <w:r w:rsidRPr="00B81B0B">
              <w:rPr>
                <w:sz w:val="18"/>
                <w:szCs w:val="18"/>
              </w:rPr>
              <w:t>reprezentacyjnej przestrzeni śródmiejskiej na terenach poprzemysłowych DEFUM z uwzględnieniem zagospodarowania sąsiednich terenów dworca kolejowego,</w:t>
            </w:r>
          </w:p>
          <w:p w:rsidR="000C260F" w:rsidRDefault="00BC4093" w:rsidP="00AB248D">
            <w:pPr>
              <w:numPr>
                <w:ilvl w:val="0"/>
                <w:numId w:val="16"/>
              </w:numPr>
              <w:spacing w:after="0" w:line="240" w:lineRule="auto"/>
              <w:ind w:left="426" w:hanging="219"/>
              <w:rPr>
                <w:sz w:val="18"/>
                <w:szCs w:val="18"/>
              </w:rPr>
            </w:pPr>
            <w:r w:rsidRPr="000C260F">
              <w:rPr>
                <w:sz w:val="18"/>
                <w:szCs w:val="18"/>
              </w:rPr>
              <w:t>Tworzenie nowych oraz wzmacnianie istniejących funkcji biznesowych, administracyjnych, kulturalnych w</w:t>
            </w:r>
            <w:r w:rsidR="00AB248D">
              <w:rPr>
                <w:sz w:val="18"/>
                <w:szCs w:val="18"/>
              </w:rPr>
              <w:t> </w:t>
            </w:r>
            <w:r w:rsidRPr="000C260F">
              <w:rPr>
                <w:sz w:val="18"/>
                <w:szCs w:val="18"/>
              </w:rPr>
              <w:t>obrębie ścisłego centrum miasta</w:t>
            </w:r>
            <w:r w:rsidR="005B3CCD">
              <w:rPr>
                <w:sz w:val="18"/>
                <w:szCs w:val="18"/>
              </w:rPr>
              <w:t xml:space="preserve"> </w:t>
            </w:r>
            <w:r w:rsidR="005B3CCD" w:rsidRPr="000C260F">
              <w:rPr>
                <w:sz w:val="18"/>
                <w:szCs w:val="18"/>
              </w:rPr>
              <w:t>(POR Centrum)</w:t>
            </w:r>
            <w:r w:rsidR="00AB248D">
              <w:rPr>
                <w:sz w:val="18"/>
                <w:szCs w:val="18"/>
              </w:rPr>
              <w:t>,</w:t>
            </w:r>
          </w:p>
          <w:p w:rsidR="000C260F" w:rsidRDefault="00BC4093" w:rsidP="00AB248D">
            <w:pPr>
              <w:numPr>
                <w:ilvl w:val="0"/>
                <w:numId w:val="16"/>
              </w:numPr>
              <w:spacing w:after="0" w:line="240" w:lineRule="auto"/>
              <w:ind w:left="426" w:hanging="219"/>
              <w:rPr>
                <w:sz w:val="18"/>
                <w:szCs w:val="18"/>
              </w:rPr>
            </w:pPr>
            <w:r w:rsidRPr="000C260F">
              <w:rPr>
                <w:sz w:val="18"/>
                <w:szCs w:val="18"/>
              </w:rPr>
              <w:t>Aktyw</w:t>
            </w:r>
            <w:r w:rsidR="00AB248D">
              <w:rPr>
                <w:sz w:val="18"/>
                <w:szCs w:val="18"/>
              </w:rPr>
              <w:t>owanie potencjałów zawodowych i </w:t>
            </w:r>
            <w:r w:rsidRPr="000C260F">
              <w:rPr>
                <w:sz w:val="18"/>
                <w:szCs w:val="18"/>
              </w:rPr>
              <w:t>obywatelskich oraz wzmacnianie integracji i spójności społeczności zamieszkującej i działającej w centrum Dąbrowy Górniczej</w:t>
            </w:r>
            <w:r w:rsidR="000C260F" w:rsidRPr="000C260F">
              <w:rPr>
                <w:sz w:val="18"/>
                <w:szCs w:val="18"/>
              </w:rPr>
              <w:t xml:space="preserve"> (na obszarze POR Centrum)</w:t>
            </w:r>
            <w:r w:rsidR="00807F4E">
              <w:rPr>
                <w:sz w:val="18"/>
                <w:szCs w:val="18"/>
              </w:rPr>
              <w:t>,</w:t>
            </w:r>
          </w:p>
          <w:p w:rsidR="00807F4E" w:rsidRPr="00807F4E" w:rsidRDefault="00AB248D" w:rsidP="00AB248D">
            <w:pPr>
              <w:numPr>
                <w:ilvl w:val="0"/>
                <w:numId w:val="16"/>
              </w:numPr>
              <w:spacing w:after="0" w:line="240" w:lineRule="auto"/>
              <w:ind w:left="426" w:hanging="219"/>
              <w:rPr>
                <w:sz w:val="18"/>
                <w:szCs w:val="18"/>
              </w:rPr>
            </w:pPr>
            <w:r w:rsidRPr="00AB248D">
              <w:rPr>
                <w:sz w:val="18"/>
                <w:szCs w:val="18"/>
              </w:rPr>
              <w:t>K</w:t>
            </w:r>
            <w:r w:rsidR="00807F4E" w:rsidRPr="00AB248D">
              <w:rPr>
                <w:sz w:val="18"/>
                <w:szCs w:val="18"/>
              </w:rPr>
              <w:t xml:space="preserve">reowanie przyjaznej przestrzeni publicznej </w:t>
            </w:r>
            <w:r w:rsidR="005B3CCD" w:rsidRPr="000C260F">
              <w:rPr>
                <w:sz w:val="18"/>
                <w:szCs w:val="18"/>
              </w:rPr>
              <w:t>(</w:t>
            </w:r>
            <w:r w:rsidR="005B3CCD">
              <w:rPr>
                <w:sz w:val="18"/>
                <w:szCs w:val="18"/>
              </w:rPr>
              <w:t xml:space="preserve">w obrębie </w:t>
            </w:r>
            <w:r w:rsidR="005B3CCD" w:rsidRPr="000C260F">
              <w:rPr>
                <w:sz w:val="18"/>
                <w:szCs w:val="18"/>
              </w:rPr>
              <w:t>POR Centrum)</w:t>
            </w:r>
            <w:r w:rsidR="005B3CCD">
              <w:rPr>
                <w:sz w:val="18"/>
                <w:szCs w:val="18"/>
              </w:rPr>
              <w:t xml:space="preserve"> </w:t>
            </w:r>
            <w:r w:rsidR="00807F4E" w:rsidRPr="00AB248D">
              <w:rPr>
                <w:sz w:val="18"/>
                <w:szCs w:val="18"/>
              </w:rPr>
              <w:t>sprzyjającej spędzaniu czasu wolnego, podejmowaniu działalności kulturalnej i artystycznej, która będzie miała szansę stać się nową wizytówką Dąbrowy Górniczej – miasta wyrosłego na przemysłowych tradycjach.</w:t>
            </w:r>
          </w:p>
          <w:p w:rsidR="00060467" w:rsidRPr="00060467" w:rsidRDefault="00060467" w:rsidP="00060467">
            <w:pPr>
              <w:suppressAutoHyphens w:val="0"/>
              <w:spacing w:after="0" w:line="240" w:lineRule="auto"/>
              <w:rPr>
                <w:b/>
                <w:sz w:val="18"/>
                <w:lang w:eastAsia="en-US"/>
              </w:rPr>
            </w:pPr>
          </w:p>
        </w:tc>
      </w:tr>
    </w:tbl>
    <w:p w:rsidR="0062250B" w:rsidRDefault="006225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060467" w:rsidRPr="00060467" w:rsidTr="00230A4F">
        <w:tc>
          <w:tcPr>
            <w:tcW w:w="14144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060467" w:rsidRPr="00B42F9C" w:rsidRDefault="00060467" w:rsidP="00A122DD">
            <w:pPr>
              <w:suppressAutoHyphens w:val="0"/>
              <w:spacing w:after="0" w:line="240" w:lineRule="auto"/>
              <w:rPr>
                <w:b/>
                <w:sz w:val="18"/>
                <w:lang w:eastAsia="en-US"/>
              </w:rPr>
            </w:pPr>
            <w:r w:rsidRPr="00B42F9C">
              <w:rPr>
                <w:b/>
                <w:sz w:val="18"/>
                <w:lang w:eastAsia="en-US"/>
              </w:rPr>
              <w:t>SPÓJNOŚĆ I RACJONALNOŚĆ DZIAŁAŃ: Czy planowane działania są zgodne z celami projektu, potrzebami odbiorców i uzasadnieniem potrzeby realizacji projektu, a także czy mają szanse być zrealizowane w zaplanowanym czasie?</w:t>
            </w:r>
            <w:r w:rsidR="00F51343" w:rsidRPr="00B42F9C">
              <w:rPr>
                <w:b/>
                <w:sz w:val="18"/>
                <w:lang w:eastAsia="en-US"/>
              </w:rPr>
              <w:t xml:space="preserve"> </w:t>
            </w:r>
          </w:p>
        </w:tc>
      </w:tr>
      <w:tr w:rsidR="00060467" w:rsidRPr="00060467" w:rsidTr="00230A4F">
        <w:tc>
          <w:tcPr>
            <w:tcW w:w="4714" w:type="dxa"/>
            <w:shd w:val="clear" w:color="auto" w:fill="D9D9D9"/>
          </w:tcPr>
          <w:p w:rsidR="00060467" w:rsidRPr="00060467" w:rsidRDefault="00060467" w:rsidP="00060467">
            <w:pPr>
              <w:suppressAutoHyphens w:val="0"/>
              <w:spacing w:after="0" w:line="240" w:lineRule="auto"/>
              <w:jc w:val="center"/>
              <w:rPr>
                <w:b/>
                <w:sz w:val="18"/>
                <w:lang w:eastAsia="en-US"/>
              </w:rPr>
            </w:pPr>
            <w:r w:rsidRPr="00060467">
              <w:rPr>
                <w:b/>
                <w:sz w:val="18"/>
                <w:lang w:eastAsia="en-US"/>
              </w:rPr>
              <w:t>Od 0 do 4 punktów</w:t>
            </w:r>
          </w:p>
        </w:tc>
        <w:tc>
          <w:tcPr>
            <w:tcW w:w="4715" w:type="dxa"/>
            <w:shd w:val="clear" w:color="auto" w:fill="D9D9D9"/>
          </w:tcPr>
          <w:p w:rsidR="00060467" w:rsidRPr="00060467" w:rsidRDefault="00060467" w:rsidP="00060467">
            <w:pPr>
              <w:suppressAutoHyphens w:val="0"/>
              <w:spacing w:after="0" w:line="240" w:lineRule="auto"/>
              <w:jc w:val="center"/>
              <w:rPr>
                <w:b/>
                <w:sz w:val="18"/>
                <w:lang w:eastAsia="en-US"/>
              </w:rPr>
            </w:pPr>
            <w:r w:rsidRPr="00060467">
              <w:rPr>
                <w:b/>
                <w:sz w:val="18"/>
                <w:lang w:eastAsia="en-US"/>
              </w:rPr>
              <w:t>Od 5 do 7 punktów</w:t>
            </w:r>
          </w:p>
        </w:tc>
        <w:tc>
          <w:tcPr>
            <w:tcW w:w="4715" w:type="dxa"/>
            <w:shd w:val="clear" w:color="auto" w:fill="D9D9D9"/>
          </w:tcPr>
          <w:p w:rsidR="00060467" w:rsidRPr="00060467" w:rsidRDefault="00060467" w:rsidP="00060467">
            <w:pPr>
              <w:suppressAutoHyphens w:val="0"/>
              <w:spacing w:after="0" w:line="240" w:lineRule="auto"/>
              <w:jc w:val="center"/>
              <w:rPr>
                <w:b/>
                <w:sz w:val="18"/>
                <w:lang w:eastAsia="en-US"/>
              </w:rPr>
            </w:pPr>
            <w:r w:rsidRPr="00060467">
              <w:rPr>
                <w:b/>
                <w:sz w:val="18"/>
                <w:lang w:eastAsia="en-US"/>
              </w:rPr>
              <w:t>Od 8 do 10 punktów</w:t>
            </w:r>
          </w:p>
        </w:tc>
      </w:tr>
      <w:tr w:rsidR="00060467" w:rsidRPr="00060467" w:rsidTr="00230A4F">
        <w:tc>
          <w:tcPr>
            <w:tcW w:w="4714" w:type="dxa"/>
            <w:shd w:val="clear" w:color="auto" w:fill="auto"/>
          </w:tcPr>
          <w:p w:rsidR="00060467" w:rsidRPr="00B42F9C" w:rsidRDefault="00060467" w:rsidP="00230A4F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rPr>
                <w:rFonts w:cs="Arial"/>
                <w:sz w:val="18"/>
                <w:lang w:eastAsia="en-US"/>
              </w:rPr>
            </w:pPr>
            <w:r w:rsidRPr="00B42F9C">
              <w:rPr>
                <w:rFonts w:cs="Arial"/>
                <w:sz w:val="18"/>
                <w:lang w:eastAsia="en-US"/>
              </w:rPr>
              <w:t>Grupy docelowe zostały ogólnie zdefiniowane, także ogólnie wskazano korzyści</w:t>
            </w:r>
            <w:r w:rsidR="00535ABA">
              <w:rPr>
                <w:rFonts w:cs="Arial"/>
                <w:sz w:val="18"/>
                <w:lang w:eastAsia="en-US"/>
              </w:rPr>
              <w:t>, jakie uzyskają ich przedstawiciele dzięki</w:t>
            </w:r>
            <w:r w:rsidRPr="00B42F9C">
              <w:rPr>
                <w:rFonts w:cs="Arial"/>
                <w:sz w:val="18"/>
                <w:lang w:eastAsia="en-US"/>
              </w:rPr>
              <w:t xml:space="preserve"> realizacji projektu lub/i zaproponowane działania nie odpowiadają w pełni na zdefiniowane potrzeby.</w:t>
            </w:r>
          </w:p>
          <w:p w:rsidR="00060467" w:rsidRPr="00C93FBF" w:rsidRDefault="00535ABA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Działania zostały opisane ogólnie</w:t>
            </w:r>
            <w:r w:rsidR="00060467" w:rsidRPr="00B42F9C">
              <w:rPr>
                <w:sz w:val="18"/>
                <w:lang w:eastAsia="en-US"/>
              </w:rPr>
              <w:t>, są one dość luźno powiązane z celami pr</w:t>
            </w:r>
            <w:r w:rsidR="00060467" w:rsidRPr="00C93FBF">
              <w:rPr>
                <w:sz w:val="18"/>
                <w:lang w:eastAsia="en-US"/>
              </w:rPr>
              <w:t xml:space="preserve">ojektu i uzasadnieniem potrzeby </w:t>
            </w:r>
            <w:r>
              <w:rPr>
                <w:sz w:val="18"/>
                <w:lang w:eastAsia="en-US"/>
              </w:rPr>
              <w:t xml:space="preserve">jego </w:t>
            </w:r>
            <w:r w:rsidR="00060467" w:rsidRPr="00C93FBF">
              <w:rPr>
                <w:sz w:val="18"/>
                <w:lang w:eastAsia="en-US"/>
              </w:rPr>
              <w:t>realizacji.</w:t>
            </w:r>
          </w:p>
          <w:p w:rsidR="00060467" w:rsidRPr="00C93FBF" w:rsidRDefault="00060467" w:rsidP="00230A4F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rPr>
                <w:rFonts w:cs="Arial"/>
                <w:sz w:val="18"/>
                <w:lang w:eastAsia="en-US"/>
              </w:rPr>
            </w:pPr>
            <w:r w:rsidRPr="00C93FBF">
              <w:rPr>
                <w:sz w:val="18"/>
                <w:lang w:eastAsia="en-US"/>
              </w:rPr>
              <w:t>Planowane sposoby reali</w:t>
            </w:r>
            <w:r w:rsidR="009F1461">
              <w:rPr>
                <w:sz w:val="18"/>
                <w:lang w:eastAsia="en-US"/>
              </w:rPr>
              <w:t>zacji działań są nieadekwatne w </w:t>
            </w:r>
            <w:r w:rsidRPr="00C93FBF">
              <w:rPr>
                <w:sz w:val="18"/>
                <w:lang w:eastAsia="en-US"/>
              </w:rPr>
              <w:t xml:space="preserve">stosunku do potrzeb grupy docelowej (np. nieodpowiednie kanały komunikacji, </w:t>
            </w:r>
            <w:r w:rsidR="00535ABA">
              <w:rPr>
                <w:sz w:val="18"/>
                <w:lang w:eastAsia="en-US"/>
              </w:rPr>
              <w:t>metody</w:t>
            </w:r>
            <w:r w:rsidR="000210A5">
              <w:rPr>
                <w:sz w:val="18"/>
                <w:lang w:eastAsia="en-US"/>
              </w:rPr>
              <w:t xml:space="preserve"> pracy</w:t>
            </w:r>
            <w:r w:rsidR="00535ABA">
              <w:rPr>
                <w:sz w:val="18"/>
                <w:lang w:eastAsia="en-US"/>
              </w:rPr>
              <w:t xml:space="preserve"> </w:t>
            </w:r>
            <w:r w:rsidRPr="00C93FBF">
              <w:rPr>
                <w:sz w:val="18"/>
                <w:lang w:eastAsia="en-US"/>
              </w:rPr>
              <w:t>itp.).</w:t>
            </w:r>
          </w:p>
          <w:p w:rsidR="00060467" w:rsidRPr="00385627" w:rsidRDefault="00060467" w:rsidP="00230A4F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rPr>
                <w:rFonts w:cs="Arial"/>
                <w:sz w:val="18"/>
                <w:lang w:eastAsia="en-US"/>
              </w:rPr>
            </w:pPr>
            <w:r w:rsidRPr="0035305E">
              <w:rPr>
                <w:sz w:val="18"/>
                <w:lang w:eastAsia="en-US"/>
              </w:rPr>
              <w:t>Działania projektu zostały określone w mało realistyczny sposób; ich realizacja w okresie trwania projektu jest bardzo trudna lub niemożliwa.</w:t>
            </w:r>
          </w:p>
          <w:p w:rsidR="00060467" w:rsidRPr="00BC4093" w:rsidRDefault="00060467" w:rsidP="00060467">
            <w:pPr>
              <w:suppressAutoHyphens w:val="0"/>
              <w:spacing w:after="0" w:line="240" w:lineRule="auto"/>
              <w:rPr>
                <w:sz w:val="18"/>
                <w:lang w:eastAsia="en-US"/>
              </w:rPr>
            </w:pPr>
          </w:p>
          <w:p w:rsidR="00060467" w:rsidRDefault="00060467" w:rsidP="00192C72">
            <w:pPr>
              <w:suppressAutoHyphens w:val="0"/>
              <w:spacing w:after="0" w:line="240" w:lineRule="auto"/>
              <w:rPr>
                <w:sz w:val="18"/>
                <w:lang w:eastAsia="en-US"/>
              </w:rPr>
            </w:pPr>
            <w:r w:rsidRPr="00535ABA">
              <w:rPr>
                <w:rFonts w:cs="Arial"/>
                <w:b/>
                <w:sz w:val="18"/>
                <w:lang w:eastAsia="en-US"/>
              </w:rPr>
              <w:t>0 punktów</w:t>
            </w:r>
            <w:r w:rsidR="00192C72">
              <w:rPr>
                <w:rFonts w:cs="Arial"/>
                <w:sz w:val="18"/>
                <w:lang w:eastAsia="en-US"/>
              </w:rPr>
              <w:t>:</w:t>
            </w:r>
            <w:r w:rsidRPr="00535ABA">
              <w:rPr>
                <w:rFonts w:cs="Arial"/>
                <w:sz w:val="18"/>
                <w:lang w:eastAsia="en-US"/>
              </w:rPr>
              <w:t xml:space="preserve"> nie zostały zdefiniowane grupy docelowe lub/i projekt nie przynosi żadnych korzyści/nie ma wpływu na zaspokojenie potrzeb gr</w:t>
            </w:r>
            <w:r w:rsidRPr="009C6B0C">
              <w:rPr>
                <w:rFonts w:cs="Arial"/>
                <w:sz w:val="18"/>
                <w:lang w:eastAsia="en-US"/>
              </w:rPr>
              <w:t>up docelowych.</w:t>
            </w:r>
            <w:r w:rsidR="00AB248D">
              <w:rPr>
                <w:sz w:val="18"/>
                <w:lang w:eastAsia="en-US"/>
              </w:rPr>
              <w:t xml:space="preserve"> Wnioskodawca nie przedstawił </w:t>
            </w:r>
            <w:r w:rsidRPr="009C6B0C">
              <w:rPr>
                <w:sz w:val="18"/>
                <w:lang w:eastAsia="en-US"/>
              </w:rPr>
              <w:t>realnego planu realizacji poszczególnych działań projektu; opis działań jest w</w:t>
            </w:r>
            <w:r w:rsidR="009F1461">
              <w:rPr>
                <w:sz w:val="18"/>
                <w:lang w:eastAsia="en-US"/>
              </w:rPr>
              <w:t>ewnętrznie niespójny, brakuje w </w:t>
            </w:r>
            <w:r w:rsidRPr="009C6B0C">
              <w:rPr>
                <w:sz w:val="18"/>
                <w:lang w:eastAsia="en-US"/>
              </w:rPr>
              <w:t>nim działań niezbędnych do osiągnięcia zakładanych rezultatów projektu.</w:t>
            </w:r>
          </w:p>
          <w:p w:rsidR="001B626A" w:rsidRPr="006F7572" w:rsidRDefault="001B626A" w:rsidP="00192C72">
            <w:pPr>
              <w:suppressAutoHyphens w:val="0"/>
              <w:spacing w:after="0" w:line="240" w:lineRule="auto"/>
              <w:rPr>
                <w:rFonts w:cs="Arial"/>
                <w:sz w:val="18"/>
                <w:lang w:eastAsia="en-US"/>
              </w:rPr>
            </w:pPr>
          </w:p>
        </w:tc>
        <w:tc>
          <w:tcPr>
            <w:tcW w:w="4715" w:type="dxa"/>
            <w:shd w:val="clear" w:color="auto" w:fill="auto"/>
          </w:tcPr>
          <w:p w:rsidR="00060467" w:rsidRPr="00060467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cs="Arial"/>
                <w:sz w:val="18"/>
                <w:lang w:eastAsia="en-US"/>
              </w:rPr>
            </w:pPr>
            <w:r w:rsidRPr="00060467">
              <w:rPr>
                <w:rFonts w:cs="Arial"/>
                <w:sz w:val="18"/>
                <w:lang w:eastAsia="en-US"/>
              </w:rPr>
              <w:t>Grupy docelowe zostały ogólnie zdefiniowane. Opis wpływu projektu na grupy docelowe jest przedstawiony na ogólnym poziomie lub jedynie częściowo wpływa na grupy docelowe.</w:t>
            </w:r>
          </w:p>
          <w:p w:rsidR="00060467" w:rsidRPr="00060467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sz w:val="18"/>
                <w:lang w:eastAsia="en-US"/>
              </w:rPr>
              <w:t xml:space="preserve">Działania projektu zostały opisane, </w:t>
            </w:r>
            <w:r w:rsidR="000210A5">
              <w:rPr>
                <w:sz w:val="18"/>
                <w:lang w:eastAsia="en-US"/>
              </w:rPr>
              <w:t xml:space="preserve">jednak </w:t>
            </w:r>
            <w:r w:rsidRPr="00060467">
              <w:rPr>
                <w:sz w:val="18"/>
                <w:lang w:eastAsia="en-US"/>
              </w:rPr>
              <w:t>część działań nie znajduje uzasadnienia w kontekście celów lub uzasadnienia potrzeby realizacji projektu.</w:t>
            </w:r>
          </w:p>
          <w:p w:rsidR="00060467" w:rsidRPr="00060467" w:rsidRDefault="000210A5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Działania zostały zaplanowane poprawnie</w:t>
            </w:r>
            <w:r w:rsidR="00060467" w:rsidRPr="00060467">
              <w:rPr>
                <w:sz w:val="18"/>
                <w:lang w:eastAsia="en-US"/>
              </w:rPr>
              <w:t>, ale dość ogólnie, nie odnosząc się do specyfiki grupy docelowej projektu</w:t>
            </w:r>
            <w:r>
              <w:rPr>
                <w:sz w:val="18"/>
                <w:lang w:eastAsia="en-US"/>
              </w:rPr>
              <w:t xml:space="preserve"> i</w:t>
            </w:r>
            <w:r w:rsidR="00060467" w:rsidRPr="00060467">
              <w:rPr>
                <w:sz w:val="18"/>
                <w:lang w:eastAsia="en-US"/>
              </w:rPr>
              <w:t xml:space="preserve"> nie odpowiadając na </w:t>
            </w:r>
            <w:r>
              <w:rPr>
                <w:sz w:val="18"/>
                <w:lang w:eastAsia="en-US"/>
              </w:rPr>
              <w:t xml:space="preserve">jej </w:t>
            </w:r>
            <w:r w:rsidR="00060467" w:rsidRPr="00060467">
              <w:rPr>
                <w:sz w:val="18"/>
                <w:lang w:eastAsia="en-US"/>
              </w:rPr>
              <w:t>specyficzne potrzeby.</w:t>
            </w:r>
          </w:p>
          <w:p w:rsidR="00060467" w:rsidRPr="00060467" w:rsidRDefault="000210A5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W</w:t>
            </w:r>
            <w:r w:rsidRPr="00060467">
              <w:rPr>
                <w:sz w:val="18"/>
                <w:lang w:eastAsia="en-US"/>
              </w:rPr>
              <w:t>iększość etapów realizacji działań</w:t>
            </w:r>
            <w:r>
              <w:rPr>
                <w:sz w:val="18"/>
                <w:lang w:eastAsia="en-US"/>
              </w:rPr>
              <w:t xml:space="preserve"> została poprawnie opisana. </w:t>
            </w:r>
          </w:p>
        </w:tc>
        <w:tc>
          <w:tcPr>
            <w:tcW w:w="4715" w:type="dxa"/>
            <w:shd w:val="clear" w:color="auto" w:fill="auto"/>
          </w:tcPr>
          <w:p w:rsidR="00060467" w:rsidRPr="00060467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rFonts w:cs="Arial"/>
                <w:sz w:val="18"/>
                <w:lang w:eastAsia="en-US"/>
              </w:rPr>
              <w:t xml:space="preserve">Grupy docelowe zostały jasno i dokładnie zdefiniowane. Korzyści z realizacji projektu płynące dla </w:t>
            </w:r>
            <w:r w:rsidR="000210A5">
              <w:rPr>
                <w:rFonts w:cs="Arial"/>
                <w:sz w:val="18"/>
                <w:lang w:eastAsia="en-US"/>
              </w:rPr>
              <w:t>ich przedstawicieli</w:t>
            </w:r>
            <w:r w:rsidR="001B626A">
              <w:rPr>
                <w:rFonts w:cs="Arial"/>
                <w:sz w:val="18"/>
                <w:lang w:eastAsia="en-US"/>
              </w:rPr>
              <w:t xml:space="preserve"> są dokładnie przedstawione i </w:t>
            </w:r>
            <w:r w:rsidRPr="00060467">
              <w:rPr>
                <w:rFonts w:cs="Arial"/>
                <w:sz w:val="18"/>
                <w:lang w:eastAsia="en-US"/>
              </w:rPr>
              <w:t>bezsprzeczne. Zaproponowane działania odpowiadają na potrzeby grup docelowych i prowadzą do osiągnięcia zamierzonych rezultatów.</w:t>
            </w:r>
          </w:p>
          <w:p w:rsidR="00060467" w:rsidRPr="00060467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sz w:val="18"/>
                <w:lang w:eastAsia="en-US"/>
              </w:rPr>
              <w:t>Zaplanowane działania zostały szczegółowo opisane, jasno wynika z nich, co w ramach projektu będzie się działo. Wszystkie działania mają swoje uz</w:t>
            </w:r>
            <w:r w:rsidR="001B626A">
              <w:rPr>
                <w:sz w:val="18"/>
                <w:lang w:eastAsia="en-US"/>
              </w:rPr>
              <w:t>asadnienie w </w:t>
            </w:r>
            <w:r w:rsidRPr="00060467">
              <w:rPr>
                <w:sz w:val="18"/>
                <w:lang w:eastAsia="en-US"/>
              </w:rPr>
              <w:t>kontekście celów projektu i uzasadnienia potrzeby jego realizacji.</w:t>
            </w:r>
          </w:p>
          <w:p w:rsidR="00060467" w:rsidRPr="00060467" w:rsidRDefault="000210A5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Działania projektu zostały dopasowane</w:t>
            </w:r>
            <w:r w:rsidR="00060467" w:rsidRPr="00060467">
              <w:rPr>
                <w:sz w:val="18"/>
                <w:lang w:eastAsia="en-US"/>
              </w:rPr>
              <w:t xml:space="preserve"> do potrzeb grupy docelowej biorąc pod uwagę </w:t>
            </w:r>
            <w:r>
              <w:rPr>
                <w:sz w:val="18"/>
                <w:lang w:eastAsia="en-US"/>
              </w:rPr>
              <w:t xml:space="preserve">jej </w:t>
            </w:r>
            <w:r w:rsidR="00060467" w:rsidRPr="00060467">
              <w:rPr>
                <w:sz w:val="18"/>
                <w:lang w:eastAsia="en-US"/>
              </w:rPr>
              <w:t xml:space="preserve">specyficzne potrzeby (np. wybór odpowiednich kanałów komunikacji, zapewnienie opieki nad osobami zależnymi itp.). </w:t>
            </w:r>
          </w:p>
          <w:p w:rsidR="00060467" w:rsidRPr="00060467" w:rsidRDefault="000210A5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Nie pominięto</w:t>
            </w:r>
            <w:r w:rsidR="00060467" w:rsidRPr="00060467">
              <w:rPr>
                <w:sz w:val="18"/>
                <w:lang w:eastAsia="en-US"/>
              </w:rPr>
              <w:t xml:space="preserve"> żadnego etapu realizacji działań, zwracając uwag</w:t>
            </w:r>
            <w:r w:rsidR="001B626A">
              <w:rPr>
                <w:sz w:val="18"/>
                <w:lang w:eastAsia="en-US"/>
              </w:rPr>
              <w:t>ę na działania przygotowawcze i </w:t>
            </w:r>
            <w:r w:rsidR="00060467" w:rsidRPr="00060467">
              <w:rPr>
                <w:sz w:val="18"/>
                <w:lang w:eastAsia="en-US"/>
              </w:rPr>
              <w:t>podsumowujące</w:t>
            </w:r>
            <w:r>
              <w:rPr>
                <w:sz w:val="18"/>
                <w:lang w:eastAsia="en-US"/>
              </w:rPr>
              <w:t xml:space="preserve">, jak również </w:t>
            </w:r>
            <w:r w:rsidR="001B626A">
              <w:rPr>
                <w:sz w:val="18"/>
                <w:lang w:eastAsia="en-US"/>
              </w:rPr>
              <w:t>związane z </w:t>
            </w:r>
            <w:r w:rsidR="00060467" w:rsidRPr="00060467">
              <w:rPr>
                <w:sz w:val="18"/>
                <w:lang w:eastAsia="en-US"/>
              </w:rPr>
              <w:t>administrowaniem projektem.</w:t>
            </w:r>
          </w:p>
          <w:p w:rsidR="00060467" w:rsidRPr="00060467" w:rsidRDefault="00060467" w:rsidP="00060467">
            <w:pPr>
              <w:suppressAutoHyphens w:val="0"/>
              <w:spacing w:after="0" w:line="240" w:lineRule="auto"/>
              <w:ind w:left="360"/>
              <w:contextualSpacing/>
              <w:rPr>
                <w:sz w:val="18"/>
                <w:lang w:eastAsia="en-US"/>
              </w:rPr>
            </w:pPr>
          </w:p>
        </w:tc>
      </w:tr>
      <w:tr w:rsidR="00060467" w:rsidRPr="00060467" w:rsidTr="00230A4F">
        <w:tc>
          <w:tcPr>
            <w:tcW w:w="14144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060467" w:rsidRPr="00B42F9C" w:rsidRDefault="00060467" w:rsidP="00A122DD">
            <w:pPr>
              <w:suppressAutoHyphens w:val="0"/>
              <w:spacing w:after="0" w:line="240" w:lineRule="auto"/>
              <w:rPr>
                <w:b/>
                <w:sz w:val="18"/>
                <w:lang w:eastAsia="en-US"/>
              </w:rPr>
            </w:pPr>
            <w:r w:rsidRPr="00B42F9C">
              <w:rPr>
                <w:b/>
                <w:sz w:val="18"/>
                <w:lang w:eastAsia="en-US"/>
              </w:rPr>
              <w:t>ZAANGAŻOWANIE SPOŁECZNE: W jakim stopniu projekt włączy do współpracy wolontariuszy i będzie wykorzystywał zasoby lokalnego środowiska?</w:t>
            </w:r>
            <w:r w:rsidR="00F51343" w:rsidRPr="00B42F9C">
              <w:rPr>
                <w:b/>
                <w:sz w:val="18"/>
                <w:lang w:eastAsia="en-US"/>
              </w:rPr>
              <w:t xml:space="preserve"> </w:t>
            </w:r>
          </w:p>
        </w:tc>
      </w:tr>
      <w:tr w:rsidR="00060467" w:rsidRPr="00060467" w:rsidTr="00230A4F">
        <w:tc>
          <w:tcPr>
            <w:tcW w:w="4714" w:type="dxa"/>
            <w:shd w:val="clear" w:color="auto" w:fill="D9D9D9"/>
          </w:tcPr>
          <w:p w:rsidR="00060467" w:rsidRPr="00060467" w:rsidRDefault="00060467" w:rsidP="00060467">
            <w:pPr>
              <w:suppressAutoHyphens w:val="0"/>
              <w:spacing w:after="0" w:line="240" w:lineRule="auto"/>
              <w:jc w:val="center"/>
              <w:rPr>
                <w:b/>
                <w:sz w:val="18"/>
                <w:lang w:eastAsia="en-US"/>
              </w:rPr>
            </w:pPr>
            <w:r w:rsidRPr="00060467">
              <w:rPr>
                <w:b/>
                <w:sz w:val="18"/>
                <w:lang w:eastAsia="en-US"/>
              </w:rPr>
              <w:t>Od 0 do 1 punktów</w:t>
            </w:r>
          </w:p>
        </w:tc>
        <w:tc>
          <w:tcPr>
            <w:tcW w:w="4715" w:type="dxa"/>
            <w:shd w:val="clear" w:color="auto" w:fill="D9D9D9"/>
          </w:tcPr>
          <w:p w:rsidR="00060467" w:rsidRPr="00060467" w:rsidRDefault="00060467" w:rsidP="00060467">
            <w:pPr>
              <w:suppressAutoHyphens w:val="0"/>
              <w:spacing w:after="0" w:line="240" w:lineRule="auto"/>
              <w:jc w:val="center"/>
              <w:rPr>
                <w:b/>
                <w:sz w:val="18"/>
                <w:lang w:eastAsia="en-US"/>
              </w:rPr>
            </w:pPr>
            <w:r w:rsidRPr="00060467">
              <w:rPr>
                <w:b/>
                <w:sz w:val="18"/>
                <w:lang w:eastAsia="en-US"/>
              </w:rPr>
              <w:t>Od 2 do 3 punktów</w:t>
            </w:r>
          </w:p>
        </w:tc>
        <w:tc>
          <w:tcPr>
            <w:tcW w:w="4715" w:type="dxa"/>
            <w:shd w:val="clear" w:color="auto" w:fill="D9D9D9"/>
          </w:tcPr>
          <w:p w:rsidR="00060467" w:rsidRPr="00060467" w:rsidRDefault="00060467" w:rsidP="00060467">
            <w:pPr>
              <w:suppressAutoHyphens w:val="0"/>
              <w:spacing w:after="0" w:line="240" w:lineRule="auto"/>
              <w:jc w:val="center"/>
              <w:rPr>
                <w:b/>
                <w:sz w:val="18"/>
                <w:lang w:eastAsia="en-US"/>
              </w:rPr>
            </w:pPr>
            <w:r w:rsidRPr="00060467">
              <w:rPr>
                <w:b/>
                <w:sz w:val="18"/>
                <w:lang w:eastAsia="en-US"/>
              </w:rPr>
              <w:t>4 punkty</w:t>
            </w:r>
          </w:p>
        </w:tc>
      </w:tr>
      <w:tr w:rsidR="00060467" w:rsidRPr="00060467" w:rsidTr="00230A4F">
        <w:tc>
          <w:tcPr>
            <w:tcW w:w="4714" w:type="dxa"/>
            <w:shd w:val="clear" w:color="auto" w:fill="auto"/>
          </w:tcPr>
          <w:p w:rsidR="00060467" w:rsidRPr="00060467" w:rsidRDefault="00060467" w:rsidP="00230A4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sz w:val="18"/>
                <w:lang w:eastAsia="en-US"/>
              </w:rPr>
              <w:t xml:space="preserve">Udział wolontariuszy </w:t>
            </w:r>
            <w:r w:rsidR="009C6B0C">
              <w:rPr>
                <w:sz w:val="18"/>
                <w:lang w:eastAsia="en-US"/>
              </w:rPr>
              <w:t xml:space="preserve">(w tym – jeśli dotyczy - członków grupy nieformalnej) </w:t>
            </w:r>
            <w:r w:rsidRPr="00060467">
              <w:rPr>
                <w:sz w:val="18"/>
                <w:lang w:eastAsia="en-US"/>
              </w:rPr>
              <w:t xml:space="preserve">w projekcie jest symboliczny – są angażowani akcyjnie do niewielu działań, pełnią funkcje pomocnicze, nie są </w:t>
            </w:r>
            <w:r w:rsidR="001B626A">
              <w:rPr>
                <w:sz w:val="18"/>
                <w:lang w:eastAsia="en-US"/>
              </w:rPr>
              <w:t>włączani w kluczowe działania w </w:t>
            </w:r>
            <w:r w:rsidRPr="00060467">
              <w:rPr>
                <w:sz w:val="18"/>
                <w:lang w:eastAsia="en-US"/>
              </w:rPr>
              <w:t>projekcie, ich rola nie jest do końca określona.</w:t>
            </w:r>
          </w:p>
          <w:p w:rsidR="00060467" w:rsidRPr="00060467" w:rsidRDefault="00060467" w:rsidP="00230A4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D8556E">
              <w:rPr>
                <w:sz w:val="18"/>
                <w:szCs w:val="18"/>
                <w:lang w:eastAsia="en-US"/>
              </w:rPr>
              <w:t xml:space="preserve">Zaangażowanie lokalnego środowiska </w:t>
            </w:r>
            <w:r w:rsidR="009C6B0C" w:rsidRPr="00D8556E">
              <w:rPr>
                <w:sz w:val="18"/>
                <w:szCs w:val="18"/>
                <w:lang w:eastAsia="en-US"/>
              </w:rPr>
              <w:t>(</w:t>
            </w:r>
            <w:r w:rsidR="006F7572" w:rsidRPr="00D8556E">
              <w:rPr>
                <w:sz w:val="18"/>
                <w:szCs w:val="18"/>
                <w:lang w:eastAsia="en-US"/>
              </w:rPr>
              <w:t xml:space="preserve">zwłaszcza </w:t>
            </w:r>
            <w:r w:rsidR="006F7572" w:rsidRPr="00D8556E">
              <w:rPr>
                <w:sz w:val="18"/>
                <w:szCs w:val="18"/>
                <w:lang w:eastAsia="en-US"/>
              </w:rPr>
              <w:lastRenderedPageBreak/>
              <w:t>z</w:t>
            </w:r>
            <w:r w:rsidR="001B626A" w:rsidRPr="00D8556E">
              <w:rPr>
                <w:sz w:val="18"/>
                <w:szCs w:val="18"/>
                <w:lang w:eastAsia="en-US"/>
              </w:rPr>
              <w:t> </w:t>
            </w:r>
            <w:r w:rsidR="006F7572" w:rsidRPr="00D8556E">
              <w:rPr>
                <w:sz w:val="18"/>
                <w:szCs w:val="18"/>
              </w:rPr>
              <w:t xml:space="preserve">terenu Priorytetowego Obszaru Rewitalizacji CENTRUM) </w:t>
            </w:r>
            <w:r w:rsidRPr="00D8556E">
              <w:rPr>
                <w:sz w:val="18"/>
                <w:szCs w:val="18"/>
                <w:lang w:eastAsia="en-US"/>
              </w:rPr>
              <w:t>jest nieznaczne – porównywalne lub</w:t>
            </w:r>
            <w:r w:rsidRPr="00060467">
              <w:rPr>
                <w:sz w:val="18"/>
                <w:lang w:eastAsia="en-US"/>
              </w:rPr>
              <w:t xml:space="preserve"> niewiele niższe rezultaty projektu byłyby możliwe do osiągnięcia bez zaplanowanych działań dotyczących zaangażowania lokalnego środowiska.</w:t>
            </w:r>
          </w:p>
          <w:p w:rsidR="00060467" w:rsidRPr="00060467" w:rsidRDefault="00060467" w:rsidP="00060467">
            <w:pPr>
              <w:suppressAutoHyphens w:val="0"/>
              <w:spacing w:after="0" w:line="240" w:lineRule="auto"/>
              <w:rPr>
                <w:sz w:val="18"/>
                <w:lang w:eastAsia="en-US"/>
              </w:rPr>
            </w:pPr>
          </w:p>
          <w:p w:rsidR="00060467" w:rsidRDefault="00060467" w:rsidP="00060467">
            <w:pPr>
              <w:suppressAutoHyphens w:val="0"/>
              <w:spacing w:after="0" w:line="240" w:lineRule="auto"/>
              <w:rPr>
                <w:sz w:val="18"/>
                <w:lang w:eastAsia="en-US"/>
              </w:rPr>
            </w:pPr>
            <w:r w:rsidRPr="00060467">
              <w:rPr>
                <w:b/>
                <w:sz w:val="18"/>
                <w:lang w:eastAsia="en-US"/>
              </w:rPr>
              <w:t xml:space="preserve">0 punktów: </w:t>
            </w:r>
            <w:r w:rsidRPr="00060467">
              <w:rPr>
                <w:sz w:val="18"/>
                <w:lang w:eastAsia="en-US"/>
              </w:rPr>
              <w:t>projekt nie zakłada udziału wol</w:t>
            </w:r>
            <w:r w:rsidR="001B626A">
              <w:rPr>
                <w:sz w:val="18"/>
                <w:lang w:eastAsia="en-US"/>
              </w:rPr>
              <w:t>ontariuszy i </w:t>
            </w:r>
            <w:r w:rsidRPr="00060467">
              <w:rPr>
                <w:sz w:val="18"/>
                <w:lang w:eastAsia="en-US"/>
              </w:rPr>
              <w:t>korzystania z zasobów lokalnego środowiska.</w:t>
            </w:r>
          </w:p>
          <w:p w:rsidR="001B626A" w:rsidRPr="00060467" w:rsidRDefault="001B626A" w:rsidP="00060467">
            <w:pPr>
              <w:suppressAutoHyphens w:val="0"/>
              <w:spacing w:after="0" w:line="240" w:lineRule="auto"/>
              <w:rPr>
                <w:sz w:val="18"/>
                <w:lang w:eastAsia="en-US"/>
              </w:rPr>
            </w:pPr>
          </w:p>
        </w:tc>
        <w:tc>
          <w:tcPr>
            <w:tcW w:w="4715" w:type="dxa"/>
            <w:shd w:val="clear" w:color="auto" w:fill="auto"/>
          </w:tcPr>
          <w:p w:rsidR="00060467" w:rsidRPr="00060467" w:rsidRDefault="009C6B0C" w:rsidP="00230A4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lastRenderedPageBreak/>
              <w:t xml:space="preserve">Wolontariusze (w tym – jeśli dotyczy - członkowie grupy nieformalnej) są włączani w większości etapów realizacji projektu </w:t>
            </w:r>
          </w:p>
          <w:p w:rsidR="00060467" w:rsidRPr="00060467" w:rsidRDefault="00060467" w:rsidP="006F7572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sz w:val="18"/>
                <w:lang w:eastAsia="en-US"/>
              </w:rPr>
              <w:t xml:space="preserve">W </w:t>
            </w:r>
            <w:r w:rsidRPr="00D8556E">
              <w:rPr>
                <w:sz w:val="18"/>
                <w:szCs w:val="18"/>
                <w:lang w:eastAsia="en-US"/>
              </w:rPr>
              <w:t>projekcie przewidziano wykorzystywanie zasobów lokalnego środowiska</w:t>
            </w:r>
            <w:r w:rsidR="006F7572" w:rsidRPr="00D8556E">
              <w:rPr>
                <w:sz w:val="18"/>
                <w:szCs w:val="18"/>
                <w:lang w:eastAsia="en-US"/>
              </w:rPr>
              <w:t xml:space="preserve"> (zwłaszcza z </w:t>
            </w:r>
            <w:r w:rsidR="006F7572" w:rsidRPr="00D8556E">
              <w:rPr>
                <w:sz w:val="18"/>
                <w:szCs w:val="18"/>
              </w:rPr>
              <w:t>terenu Priorytetowego Obszaru Rewitalizacji CENTRUM)</w:t>
            </w:r>
            <w:r w:rsidRPr="00D8556E">
              <w:rPr>
                <w:sz w:val="18"/>
                <w:szCs w:val="18"/>
                <w:lang w:eastAsia="en-US"/>
              </w:rPr>
              <w:t xml:space="preserve">, lecz </w:t>
            </w:r>
            <w:r w:rsidRPr="00D8556E">
              <w:rPr>
                <w:sz w:val="18"/>
                <w:szCs w:val="18"/>
                <w:lang w:eastAsia="en-US"/>
              </w:rPr>
              <w:lastRenderedPageBreak/>
              <w:t>działania te mają charakter akcyjny, dotyczą tylko części działań, a nie całego</w:t>
            </w:r>
            <w:r w:rsidRPr="00060467">
              <w:rPr>
                <w:sz w:val="18"/>
                <w:lang w:eastAsia="en-US"/>
              </w:rPr>
              <w:t xml:space="preserve"> projektu.</w:t>
            </w:r>
          </w:p>
        </w:tc>
        <w:tc>
          <w:tcPr>
            <w:tcW w:w="4715" w:type="dxa"/>
            <w:shd w:val="clear" w:color="auto" w:fill="auto"/>
          </w:tcPr>
          <w:p w:rsidR="00060467" w:rsidRPr="00060467" w:rsidRDefault="00060467" w:rsidP="00230A4F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sz w:val="18"/>
                <w:lang w:eastAsia="en-US"/>
              </w:rPr>
              <w:lastRenderedPageBreak/>
              <w:t xml:space="preserve">W realizację projektu włączeni są wolontariusze </w:t>
            </w:r>
            <w:r w:rsidR="009C6B0C">
              <w:rPr>
                <w:sz w:val="18"/>
                <w:lang w:eastAsia="en-US"/>
              </w:rPr>
              <w:t xml:space="preserve">(w tym – jeśli dotyczy – członkowie grupy nieformalnej) </w:t>
            </w:r>
            <w:r w:rsidRPr="00060467">
              <w:rPr>
                <w:sz w:val="18"/>
                <w:lang w:eastAsia="en-US"/>
              </w:rPr>
              <w:t>– ich udział jest znaczący i realny, angażują się na każdym etapie realizacji projektu, są włączani w istotne działania projektu, ich rola jest dokładnie określona.</w:t>
            </w:r>
          </w:p>
          <w:p w:rsidR="00060467" w:rsidRPr="00060467" w:rsidRDefault="00060467" w:rsidP="006F7572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sz w:val="18"/>
                <w:lang w:eastAsia="en-US"/>
              </w:rPr>
              <w:t xml:space="preserve">W ramach projektu przewiduje się stałe </w:t>
            </w:r>
            <w:r w:rsidRPr="00060467">
              <w:rPr>
                <w:sz w:val="18"/>
                <w:lang w:eastAsia="en-US"/>
              </w:rPr>
              <w:lastRenderedPageBreak/>
              <w:t xml:space="preserve">wykorzystywanie zasobów lokalnego środowiska </w:t>
            </w:r>
            <w:r w:rsidR="006F7572">
              <w:rPr>
                <w:sz w:val="18"/>
                <w:lang w:eastAsia="en-US"/>
              </w:rPr>
              <w:t>(</w:t>
            </w:r>
            <w:r w:rsidR="006F7572" w:rsidRPr="00D8556E">
              <w:rPr>
                <w:sz w:val="18"/>
                <w:szCs w:val="18"/>
                <w:lang w:eastAsia="en-US"/>
              </w:rPr>
              <w:t xml:space="preserve">zwłaszcza z </w:t>
            </w:r>
            <w:r w:rsidR="006F7572" w:rsidRPr="00D8556E">
              <w:rPr>
                <w:sz w:val="18"/>
                <w:szCs w:val="18"/>
              </w:rPr>
              <w:t xml:space="preserve">terenu Priorytetowego Obszaru Rewitalizacji CENTRUM) </w:t>
            </w:r>
            <w:r w:rsidRPr="00D8556E">
              <w:rPr>
                <w:sz w:val="18"/>
                <w:szCs w:val="18"/>
                <w:lang w:eastAsia="en-US"/>
              </w:rPr>
              <w:t>– wykorzystanie zasobów będzie znaczące i realne, widoczne na każdym etapie realizacji projektu; wpływa na jakość i efektywność działań.</w:t>
            </w:r>
          </w:p>
        </w:tc>
      </w:tr>
      <w:tr w:rsidR="00060467" w:rsidRPr="00060467" w:rsidTr="00230A4F">
        <w:tc>
          <w:tcPr>
            <w:tcW w:w="14144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060467" w:rsidRPr="00B42F9C" w:rsidRDefault="00060467" w:rsidP="00A122DD">
            <w:pPr>
              <w:suppressAutoHyphens w:val="0"/>
              <w:spacing w:after="0" w:line="240" w:lineRule="auto"/>
              <w:rPr>
                <w:b/>
                <w:sz w:val="18"/>
                <w:lang w:eastAsia="en-US"/>
              </w:rPr>
            </w:pPr>
            <w:r w:rsidRPr="00B42F9C">
              <w:rPr>
                <w:b/>
                <w:sz w:val="18"/>
                <w:lang w:eastAsia="en-US"/>
              </w:rPr>
              <w:lastRenderedPageBreak/>
              <w:t>ODDZIAŁYWANIE: W jaki sposób realizacja projektu wpłynie na aktywność lokalnej społeczności?</w:t>
            </w:r>
            <w:r w:rsidR="00F51343" w:rsidRPr="00B42F9C">
              <w:rPr>
                <w:b/>
                <w:sz w:val="18"/>
                <w:lang w:eastAsia="en-US"/>
              </w:rPr>
              <w:t xml:space="preserve"> </w:t>
            </w:r>
          </w:p>
        </w:tc>
      </w:tr>
      <w:tr w:rsidR="00060467" w:rsidRPr="00060467" w:rsidTr="00230A4F">
        <w:tc>
          <w:tcPr>
            <w:tcW w:w="4714" w:type="dxa"/>
            <w:shd w:val="clear" w:color="auto" w:fill="D9D9D9"/>
          </w:tcPr>
          <w:p w:rsidR="00060467" w:rsidRPr="00060467" w:rsidRDefault="00060467" w:rsidP="00060467">
            <w:pPr>
              <w:suppressAutoHyphens w:val="0"/>
              <w:spacing w:after="0" w:line="240" w:lineRule="auto"/>
              <w:jc w:val="center"/>
              <w:rPr>
                <w:b/>
                <w:sz w:val="18"/>
                <w:lang w:eastAsia="en-US"/>
              </w:rPr>
            </w:pPr>
            <w:r w:rsidRPr="00060467">
              <w:rPr>
                <w:b/>
                <w:sz w:val="18"/>
                <w:lang w:eastAsia="en-US"/>
              </w:rPr>
              <w:t>Od 0 do 2 punktów</w:t>
            </w:r>
          </w:p>
        </w:tc>
        <w:tc>
          <w:tcPr>
            <w:tcW w:w="4715" w:type="dxa"/>
            <w:shd w:val="clear" w:color="auto" w:fill="D9D9D9"/>
          </w:tcPr>
          <w:p w:rsidR="00060467" w:rsidRPr="00060467" w:rsidRDefault="00060467" w:rsidP="00060467">
            <w:pPr>
              <w:suppressAutoHyphens w:val="0"/>
              <w:spacing w:after="0" w:line="240" w:lineRule="auto"/>
              <w:jc w:val="center"/>
              <w:rPr>
                <w:b/>
                <w:sz w:val="18"/>
                <w:lang w:eastAsia="en-US"/>
              </w:rPr>
            </w:pPr>
            <w:r w:rsidRPr="00060467">
              <w:rPr>
                <w:b/>
                <w:sz w:val="18"/>
                <w:lang w:eastAsia="en-US"/>
              </w:rPr>
              <w:t>Od 3 do 4 punktów</w:t>
            </w:r>
          </w:p>
        </w:tc>
        <w:tc>
          <w:tcPr>
            <w:tcW w:w="4715" w:type="dxa"/>
            <w:shd w:val="clear" w:color="auto" w:fill="D9D9D9"/>
          </w:tcPr>
          <w:p w:rsidR="00060467" w:rsidRPr="00060467" w:rsidRDefault="00060467" w:rsidP="00060467">
            <w:pPr>
              <w:suppressAutoHyphens w:val="0"/>
              <w:spacing w:after="0" w:line="240" w:lineRule="auto"/>
              <w:jc w:val="center"/>
              <w:rPr>
                <w:b/>
                <w:sz w:val="18"/>
                <w:lang w:eastAsia="en-US"/>
              </w:rPr>
            </w:pPr>
            <w:r w:rsidRPr="00060467">
              <w:rPr>
                <w:b/>
                <w:sz w:val="18"/>
                <w:lang w:eastAsia="en-US"/>
              </w:rPr>
              <w:t>Od 5 do 6 punktów</w:t>
            </w:r>
          </w:p>
        </w:tc>
      </w:tr>
      <w:tr w:rsidR="00060467" w:rsidRPr="00060467" w:rsidTr="00230A4F">
        <w:tc>
          <w:tcPr>
            <w:tcW w:w="4714" w:type="dxa"/>
            <w:shd w:val="clear" w:color="auto" w:fill="auto"/>
          </w:tcPr>
          <w:p w:rsidR="00060467" w:rsidRPr="00B04719" w:rsidRDefault="00060467" w:rsidP="00230A4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sz w:val="18"/>
                <w:szCs w:val="18"/>
                <w:lang w:eastAsia="en-US"/>
              </w:rPr>
            </w:pPr>
            <w:r w:rsidRPr="00B04719">
              <w:rPr>
                <w:sz w:val="18"/>
                <w:szCs w:val="18"/>
                <w:lang w:eastAsia="en-US"/>
              </w:rPr>
              <w:t>Realizacja projektu nie ma większego znaczenia dla lokalnej społeczności</w:t>
            </w:r>
            <w:r w:rsidR="00AD1191" w:rsidRPr="00B04719">
              <w:rPr>
                <w:sz w:val="18"/>
                <w:szCs w:val="18"/>
                <w:lang w:eastAsia="en-US"/>
              </w:rPr>
              <w:t xml:space="preserve"> z </w:t>
            </w:r>
            <w:r w:rsidR="00AD1191" w:rsidRPr="00B04719">
              <w:rPr>
                <w:sz w:val="18"/>
                <w:szCs w:val="18"/>
              </w:rPr>
              <w:t>terenu Priorytetowego Obszaru Rewitalizacji CENTRUM</w:t>
            </w:r>
            <w:r w:rsidR="00271EF1">
              <w:rPr>
                <w:sz w:val="18"/>
                <w:szCs w:val="18"/>
              </w:rPr>
              <w:t>.</w:t>
            </w:r>
          </w:p>
          <w:p w:rsidR="00060467" w:rsidRPr="00B04719" w:rsidRDefault="00060467" w:rsidP="00230A4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sz w:val="18"/>
                <w:szCs w:val="18"/>
                <w:lang w:eastAsia="en-US"/>
              </w:rPr>
            </w:pPr>
            <w:r w:rsidRPr="00B04719">
              <w:rPr>
                <w:sz w:val="18"/>
                <w:szCs w:val="18"/>
                <w:lang w:eastAsia="en-US"/>
              </w:rPr>
              <w:t>Uczestnicy projektu są biernymi odbiorcami zap</w:t>
            </w:r>
            <w:r w:rsidR="00271EF1">
              <w:rPr>
                <w:sz w:val="18"/>
                <w:szCs w:val="18"/>
                <w:lang w:eastAsia="en-US"/>
              </w:rPr>
              <w:t>lanowanego w projekcie wsparcia.</w:t>
            </w:r>
          </w:p>
          <w:p w:rsidR="00060467" w:rsidRPr="00B04719" w:rsidRDefault="00060467" w:rsidP="00060467">
            <w:pPr>
              <w:suppressAutoHyphens w:val="0"/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  <w:p w:rsidR="00060467" w:rsidRPr="00B04719" w:rsidRDefault="00060467" w:rsidP="00AB248D">
            <w:pPr>
              <w:suppressAutoHyphens w:val="0"/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B04719">
              <w:rPr>
                <w:b/>
                <w:sz w:val="18"/>
                <w:szCs w:val="18"/>
                <w:lang w:eastAsia="en-US"/>
              </w:rPr>
              <w:t xml:space="preserve">0 punktów: </w:t>
            </w:r>
            <w:r w:rsidRPr="00B04719">
              <w:rPr>
                <w:sz w:val="18"/>
                <w:szCs w:val="18"/>
                <w:lang w:eastAsia="en-US"/>
              </w:rPr>
              <w:t>realizacja projektu nie ma znaczenia dla lokalnej społeczności</w:t>
            </w:r>
            <w:r w:rsidR="00AD1191" w:rsidRPr="00B04719">
              <w:rPr>
                <w:sz w:val="18"/>
                <w:szCs w:val="18"/>
                <w:lang w:eastAsia="en-US"/>
              </w:rPr>
              <w:t xml:space="preserve"> z </w:t>
            </w:r>
            <w:r w:rsidR="00AD1191" w:rsidRPr="00B04719">
              <w:rPr>
                <w:sz w:val="18"/>
                <w:szCs w:val="18"/>
              </w:rPr>
              <w:t>terenu Priorytetowego Obszaru Rewitalizacji CENTRUM</w:t>
            </w:r>
            <w:r w:rsidRPr="00B04719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715" w:type="dxa"/>
            <w:shd w:val="clear" w:color="auto" w:fill="auto"/>
          </w:tcPr>
          <w:p w:rsidR="00060467" w:rsidRPr="00B04719" w:rsidRDefault="00060467" w:rsidP="00230A4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sz w:val="18"/>
                <w:szCs w:val="18"/>
                <w:lang w:eastAsia="en-US"/>
              </w:rPr>
            </w:pPr>
            <w:r w:rsidRPr="00B04719">
              <w:rPr>
                <w:sz w:val="18"/>
                <w:szCs w:val="18"/>
                <w:lang w:eastAsia="en-US"/>
              </w:rPr>
              <w:t>Realizacja projektu jest dość znacząca, ale nie kluczowa dla lokalnej społeczności</w:t>
            </w:r>
            <w:r w:rsidR="00AD1191" w:rsidRPr="00B04719">
              <w:rPr>
                <w:sz w:val="18"/>
                <w:szCs w:val="18"/>
                <w:lang w:eastAsia="en-US"/>
              </w:rPr>
              <w:t xml:space="preserve"> z </w:t>
            </w:r>
            <w:r w:rsidR="00AD1191" w:rsidRPr="00B04719">
              <w:rPr>
                <w:sz w:val="18"/>
                <w:szCs w:val="18"/>
              </w:rPr>
              <w:t>terenu Priorytetowego Obszaru Rewitalizacji CENTRUM</w:t>
            </w:r>
            <w:r w:rsidRPr="00B04719">
              <w:rPr>
                <w:sz w:val="18"/>
                <w:szCs w:val="18"/>
                <w:lang w:eastAsia="en-US"/>
              </w:rPr>
              <w:t xml:space="preserve">. </w:t>
            </w:r>
          </w:p>
          <w:p w:rsidR="00060467" w:rsidRPr="00B04719" w:rsidRDefault="00060467" w:rsidP="00230A4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sz w:val="18"/>
                <w:szCs w:val="18"/>
                <w:lang w:eastAsia="en-US"/>
              </w:rPr>
            </w:pPr>
            <w:r w:rsidRPr="00B04719">
              <w:rPr>
                <w:sz w:val="18"/>
                <w:szCs w:val="18"/>
                <w:lang w:eastAsia="en-US"/>
              </w:rPr>
              <w:t>W realizację większości etapów projektu włączani są mieszkańcy/odbiorcy projektu, jednak będą oni raczej biernymi odbiorcami oferowanego wsparcia.</w:t>
            </w:r>
          </w:p>
          <w:p w:rsidR="00060467" w:rsidRPr="00B04719" w:rsidRDefault="00060467" w:rsidP="00230A4F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sz w:val="18"/>
                <w:szCs w:val="18"/>
                <w:lang w:eastAsia="en-US"/>
              </w:rPr>
            </w:pPr>
            <w:r w:rsidRPr="00B04719">
              <w:rPr>
                <w:sz w:val="18"/>
                <w:szCs w:val="18"/>
                <w:lang w:eastAsia="en-US"/>
              </w:rPr>
              <w:t xml:space="preserve">Angażowanie lokalnej społeczności ma charakter akcyjny, nie jest elementem długofalowego procesu. </w:t>
            </w:r>
          </w:p>
        </w:tc>
        <w:tc>
          <w:tcPr>
            <w:tcW w:w="4715" w:type="dxa"/>
            <w:shd w:val="clear" w:color="auto" w:fill="auto"/>
          </w:tcPr>
          <w:p w:rsidR="00060467" w:rsidRPr="00B04719" w:rsidRDefault="00060467" w:rsidP="00230A4F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sz w:val="18"/>
                <w:szCs w:val="18"/>
                <w:lang w:eastAsia="en-US"/>
              </w:rPr>
            </w:pPr>
            <w:r w:rsidRPr="00B04719">
              <w:rPr>
                <w:sz w:val="18"/>
                <w:szCs w:val="18"/>
                <w:lang w:eastAsia="en-US"/>
              </w:rPr>
              <w:t>Realizacja projektu ma duże znaczenie dla lokalnej społeczności</w:t>
            </w:r>
            <w:r w:rsidR="00AD1191" w:rsidRPr="00B04719">
              <w:rPr>
                <w:sz w:val="18"/>
                <w:szCs w:val="18"/>
                <w:lang w:eastAsia="en-US"/>
              </w:rPr>
              <w:t xml:space="preserve"> z </w:t>
            </w:r>
            <w:r w:rsidR="00AD1191" w:rsidRPr="00B04719">
              <w:rPr>
                <w:sz w:val="18"/>
                <w:szCs w:val="18"/>
              </w:rPr>
              <w:t>terenu Priorytetowego Obszaru Rewitalizacji CENTRUM</w:t>
            </w:r>
            <w:r w:rsidRPr="00B04719">
              <w:rPr>
                <w:sz w:val="18"/>
                <w:szCs w:val="18"/>
                <w:lang w:eastAsia="en-US"/>
              </w:rPr>
              <w:t>.</w:t>
            </w:r>
          </w:p>
          <w:p w:rsidR="00060467" w:rsidRPr="00B04719" w:rsidRDefault="00060467" w:rsidP="00230A4F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sz w:val="18"/>
                <w:szCs w:val="18"/>
                <w:lang w:eastAsia="en-US"/>
              </w:rPr>
            </w:pPr>
            <w:r w:rsidRPr="00B04719">
              <w:rPr>
                <w:sz w:val="18"/>
                <w:szCs w:val="18"/>
                <w:lang w:eastAsia="en-US"/>
              </w:rPr>
              <w:t>W realizację projektu włączeni są mieszkańcy/odbiorcy projektu – nie są oni biernymi odbiorcami kierowanego do nich wsparcia, ale mają możl</w:t>
            </w:r>
            <w:r w:rsidR="00271EF1">
              <w:rPr>
                <w:sz w:val="18"/>
                <w:szCs w:val="18"/>
                <w:lang w:eastAsia="en-US"/>
              </w:rPr>
              <w:t>iwość aktywnego współdziałania.</w:t>
            </w:r>
          </w:p>
          <w:p w:rsidR="00060467" w:rsidRPr="00B04719" w:rsidRDefault="00060467" w:rsidP="00230A4F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B04719">
              <w:rPr>
                <w:sz w:val="18"/>
                <w:szCs w:val="18"/>
                <w:lang w:eastAsia="en-US"/>
              </w:rPr>
              <w:t>Współpraca z odbiorcami/mieszkańcami ma charakter długofalowy, wykraczający poza realizację działań w</w:t>
            </w:r>
            <w:r w:rsidR="00B04719" w:rsidRPr="00B04719">
              <w:rPr>
                <w:sz w:val="18"/>
                <w:szCs w:val="18"/>
                <w:lang w:eastAsia="en-US"/>
              </w:rPr>
              <w:t> </w:t>
            </w:r>
            <w:r w:rsidRPr="00B04719">
              <w:rPr>
                <w:sz w:val="18"/>
                <w:szCs w:val="18"/>
                <w:lang w:eastAsia="en-US"/>
              </w:rPr>
              <w:t xml:space="preserve">ramach projektu. </w:t>
            </w:r>
          </w:p>
          <w:p w:rsidR="00060467" w:rsidRPr="00B04719" w:rsidRDefault="00060467" w:rsidP="001B626A">
            <w:pPr>
              <w:suppressAutoHyphens w:val="0"/>
              <w:spacing w:after="0" w:line="240" w:lineRule="auto"/>
              <w:contextualSpacing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60467" w:rsidRPr="00060467" w:rsidTr="00230A4F">
        <w:tc>
          <w:tcPr>
            <w:tcW w:w="14144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060467" w:rsidRPr="00B42F9C" w:rsidRDefault="00060467" w:rsidP="00A122DD">
            <w:pPr>
              <w:suppressAutoHyphens w:val="0"/>
              <w:spacing w:after="0" w:line="240" w:lineRule="auto"/>
              <w:rPr>
                <w:b/>
                <w:sz w:val="18"/>
                <w:lang w:eastAsia="en-US"/>
              </w:rPr>
            </w:pPr>
            <w:r w:rsidRPr="00B42F9C">
              <w:rPr>
                <w:b/>
                <w:sz w:val="18"/>
                <w:lang w:eastAsia="en-US"/>
              </w:rPr>
              <w:t>SKUTECZNOŚĆ: Czy planowane rezultaty są możliwe do osiągnięcia w ramach realizacji projektu?</w:t>
            </w:r>
            <w:r w:rsidR="00F51343" w:rsidRPr="00B42F9C">
              <w:rPr>
                <w:b/>
                <w:sz w:val="18"/>
                <w:lang w:eastAsia="en-US"/>
              </w:rPr>
              <w:t xml:space="preserve"> </w:t>
            </w:r>
          </w:p>
        </w:tc>
      </w:tr>
      <w:tr w:rsidR="00060467" w:rsidRPr="00060467" w:rsidTr="00230A4F">
        <w:tc>
          <w:tcPr>
            <w:tcW w:w="4714" w:type="dxa"/>
            <w:shd w:val="clear" w:color="auto" w:fill="D9D9D9"/>
          </w:tcPr>
          <w:p w:rsidR="00060467" w:rsidRPr="00060467" w:rsidRDefault="00060467" w:rsidP="00060467">
            <w:pPr>
              <w:suppressAutoHyphens w:val="0"/>
              <w:spacing w:after="0" w:line="240" w:lineRule="auto"/>
              <w:jc w:val="center"/>
              <w:rPr>
                <w:b/>
                <w:sz w:val="18"/>
                <w:lang w:eastAsia="en-US"/>
              </w:rPr>
            </w:pPr>
            <w:r w:rsidRPr="00060467">
              <w:rPr>
                <w:b/>
                <w:sz w:val="18"/>
                <w:lang w:eastAsia="en-US"/>
              </w:rPr>
              <w:t>Od 0 do 4 punktów</w:t>
            </w:r>
          </w:p>
        </w:tc>
        <w:tc>
          <w:tcPr>
            <w:tcW w:w="4715" w:type="dxa"/>
            <w:shd w:val="clear" w:color="auto" w:fill="D9D9D9"/>
          </w:tcPr>
          <w:p w:rsidR="00060467" w:rsidRPr="00060467" w:rsidRDefault="00060467" w:rsidP="00060467">
            <w:pPr>
              <w:suppressAutoHyphens w:val="0"/>
              <w:spacing w:after="0" w:line="240" w:lineRule="auto"/>
              <w:jc w:val="center"/>
              <w:rPr>
                <w:b/>
                <w:sz w:val="18"/>
                <w:lang w:eastAsia="en-US"/>
              </w:rPr>
            </w:pPr>
            <w:r w:rsidRPr="00060467">
              <w:rPr>
                <w:b/>
                <w:sz w:val="18"/>
                <w:lang w:eastAsia="en-US"/>
              </w:rPr>
              <w:t>Od 5 do 8 punktów</w:t>
            </w:r>
          </w:p>
        </w:tc>
        <w:tc>
          <w:tcPr>
            <w:tcW w:w="4715" w:type="dxa"/>
            <w:shd w:val="clear" w:color="auto" w:fill="D9D9D9"/>
          </w:tcPr>
          <w:p w:rsidR="00060467" w:rsidRPr="00060467" w:rsidRDefault="00060467" w:rsidP="00060467">
            <w:pPr>
              <w:suppressAutoHyphens w:val="0"/>
              <w:spacing w:after="0" w:line="240" w:lineRule="auto"/>
              <w:jc w:val="center"/>
              <w:rPr>
                <w:b/>
                <w:sz w:val="18"/>
                <w:lang w:eastAsia="en-US"/>
              </w:rPr>
            </w:pPr>
            <w:r w:rsidRPr="00060467">
              <w:rPr>
                <w:b/>
                <w:sz w:val="18"/>
                <w:lang w:eastAsia="en-US"/>
              </w:rPr>
              <w:t>Od 9 do 11 punktów</w:t>
            </w:r>
          </w:p>
        </w:tc>
      </w:tr>
      <w:tr w:rsidR="00060467" w:rsidRPr="00060467" w:rsidTr="00230A4F">
        <w:tc>
          <w:tcPr>
            <w:tcW w:w="4714" w:type="dxa"/>
            <w:shd w:val="clear" w:color="auto" w:fill="auto"/>
          </w:tcPr>
          <w:p w:rsidR="00060467" w:rsidRPr="00060467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sz w:val="18"/>
                <w:lang w:eastAsia="en-US"/>
              </w:rPr>
              <w:t>Nie określono poprawnie rezultatów ilościowych lub</w:t>
            </w:r>
            <w:r w:rsidR="001C1368">
              <w:rPr>
                <w:sz w:val="18"/>
                <w:lang w:eastAsia="en-US"/>
              </w:rPr>
              <w:t>/i</w:t>
            </w:r>
            <w:r w:rsidRPr="00060467">
              <w:rPr>
                <w:sz w:val="18"/>
                <w:lang w:eastAsia="en-US"/>
              </w:rPr>
              <w:t xml:space="preserve"> jakościowych projektu.</w:t>
            </w:r>
          </w:p>
          <w:p w:rsidR="00060467" w:rsidRPr="00060467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sz w:val="18"/>
                <w:lang w:eastAsia="en-US"/>
              </w:rPr>
              <w:t>Część rezultatów nie jest spójna z działaniami określonymi we wniosku.</w:t>
            </w:r>
          </w:p>
          <w:p w:rsidR="001C1368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sz w:val="18"/>
                <w:lang w:eastAsia="en-US"/>
              </w:rPr>
              <w:t>Część rezultatów nie jest realna</w:t>
            </w:r>
            <w:r w:rsidR="001C1368">
              <w:rPr>
                <w:sz w:val="18"/>
                <w:lang w:eastAsia="en-US"/>
              </w:rPr>
              <w:t xml:space="preserve"> i</w:t>
            </w:r>
            <w:r w:rsidR="001C1368" w:rsidRPr="00060467">
              <w:rPr>
                <w:sz w:val="18"/>
                <w:lang w:eastAsia="en-US"/>
              </w:rPr>
              <w:t xml:space="preserve"> </w:t>
            </w:r>
            <w:r w:rsidR="00271EF1">
              <w:rPr>
                <w:sz w:val="18"/>
                <w:lang w:eastAsia="en-US"/>
              </w:rPr>
              <w:t>możliwa do osiągnięcia.</w:t>
            </w:r>
          </w:p>
          <w:p w:rsidR="00060467" w:rsidRPr="00060467" w:rsidRDefault="001C1368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N</w:t>
            </w:r>
            <w:r w:rsidR="00060467" w:rsidRPr="00060467">
              <w:rPr>
                <w:sz w:val="18"/>
                <w:lang w:eastAsia="en-US"/>
              </w:rPr>
              <w:t>ie można jednoznacznie ocenić trwałości rezultatów.</w:t>
            </w:r>
          </w:p>
          <w:p w:rsidR="00060467" w:rsidRPr="00060467" w:rsidRDefault="00060467" w:rsidP="00060467">
            <w:pPr>
              <w:suppressAutoHyphens w:val="0"/>
              <w:spacing w:after="0" w:line="240" w:lineRule="auto"/>
              <w:rPr>
                <w:sz w:val="18"/>
                <w:lang w:eastAsia="en-US"/>
              </w:rPr>
            </w:pPr>
          </w:p>
          <w:p w:rsidR="00A30BC1" w:rsidRPr="00060467" w:rsidRDefault="00060467" w:rsidP="00060467">
            <w:pPr>
              <w:suppressAutoHyphens w:val="0"/>
              <w:spacing w:after="0" w:line="240" w:lineRule="auto"/>
              <w:rPr>
                <w:sz w:val="18"/>
                <w:lang w:eastAsia="en-US"/>
              </w:rPr>
            </w:pPr>
            <w:r w:rsidRPr="00060467">
              <w:rPr>
                <w:b/>
                <w:sz w:val="18"/>
                <w:lang w:eastAsia="en-US"/>
              </w:rPr>
              <w:t>0 punktów:</w:t>
            </w:r>
            <w:r w:rsidRPr="00060467">
              <w:rPr>
                <w:sz w:val="18"/>
                <w:lang w:eastAsia="en-US"/>
              </w:rPr>
              <w:t xml:space="preserve"> nie określono re</w:t>
            </w:r>
            <w:r w:rsidR="00271EF1">
              <w:rPr>
                <w:sz w:val="18"/>
                <w:lang w:eastAsia="en-US"/>
              </w:rPr>
              <w:t>zultatów lub są one niespójne z </w:t>
            </w:r>
            <w:r w:rsidRPr="00060467">
              <w:rPr>
                <w:sz w:val="18"/>
                <w:lang w:eastAsia="en-US"/>
              </w:rPr>
              <w:t xml:space="preserve">zaplanowanymi działaniami, nierealne, niemożliwe do osiągnięcia; oddziaływanie projektu nie będzie wykraczało poza ramy czasowe jego </w:t>
            </w:r>
            <w:r w:rsidR="00271EF1">
              <w:rPr>
                <w:sz w:val="18"/>
                <w:lang w:eastAsia="en-US"/>
              </w:rPr>
              <w:t>realizacji, zakończy się wraz z </w:t>
            </w:r>
            <w:r w:rsidRPr="00060467">
              <w:rPr>
                <w:sz w:val="18"/>
                <w:lang w:eastAsia="en-US"/>
              </w:rPr>
              <w:t>projektem.</w:t>
            </w:r>
          </w:p>
        </w:tc>
        <w:tc>
          <w:tcPr>
            <w:tcW w:w="4715" w:type="dxa"/>
            <w:shd w:val="clear" w:color="auto" w:fill="auto"/>
          </w:tcPr>
          <w:p w:rsidR="00060467" w:rsidRPr="00060467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sz w:val="18"/>
                <w:lang w:eastAsia="en-US"/>
              </w:rPr>
              <w:t>Podano rezultaty ilościowe i jakościowe projektu.</w:t>
            </w:r>
          </w:p>
          <w:p w:rsidR="00060467" w:rsidRPr="00060467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sz w:val="18"/>
                <w:lang w:eastAsia="en-US"/>
              </w:rPr>
              <w:t>Większość rezultatów jest spójna z działaniami określonymi we wniosku.</w:t>
            </w:r>
          </w:p>
          <w:p w:rsidR="00060467" w:rsidRDefault="00060467" w:rsidP="00192C72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sz w:val="18"/>
                <w:lang w:eastAsia="en-US"/>
              </w:rPr>
              <w:t>Większość zaplanowanych rezultatów jest realna</w:t>
            </w:r>
            <w:r w:rsidR="00B04719">
              <w:rPr>
                <w:sz w:val="18"/>
                <w:lang w:eastAsia="en-US"/>
              </w:rPr>
              <w:t xml:space="preserve"> i </w:t>
            </w:r>
            <w:r w:rsidRPr="00060467">
              <w:rPr>
                <w:sz w:val="18"/>
                <w:lang w:eastAsia="en-US"/>
              </w:rPr>
              <w:t>możliwa do osiągnięcia.</w:t>
            </w:r>
          </w:p>
          <w:p w:rsidR="00192C72" w:rsidRPr="00060467" w:rsidRDefault="00192C72" w:rsidP="00AB248D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Część wskazanych rezultatów ma trwały charakter.</w:t>
            </w:r>
          </w:p>
        </w:tc>
        <w:tc>
          <w:tcPr>
            <w:tcW w:w="4715" w:type="dxa"/>
            <w:shd w:val="clear" w:color="auto" w:fill="auto"/>
          </w:tcPr>
          <w:p w:rsidR="00060467" w:rsidRPr="00060467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sz w:val="18"/>
                <w:lang w:eastAsia="en-US"/>
              </w:rPr>
              <w:t>Precyzyjnie określono rezultaty ilościowe i jakościowe projektu.</w:t>
            </w:r>
          </w:p>
          <w:p w:rsidR="00060467" w:rsidRPr="00060467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sz w:val="18"/>
                <w:lang w:eastAsia="en-US"/>
              </w:rPr>
              <w:t>Podane rezultaty są spójne z działaniami określonymi we wniosku.</w:t>
            </w:r>
          </w:p>
          <w:p w:rsidR="00060467" w:rsidRDefault="00060467" w:rsidP="00192C72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sz w:val="18"/>
                <w:lang w:eastAsia="en-US"/>
              </w:rPr>
              <w:t>Zaplanowane rezultaty są realne</w:t>
            </w:r>
            <w:r w:rsidR="00192C72">
              <w:rPr>
                <w:sz w:val="18"/>
                <w:lang w:eastAsia="en-US"/>
              </w:rPr>
              <w:t xml:space="preserve"> i</w:t>
            </w:r>
            <w:r w:rsidRPr="00060467">
              <w:rPr>
                <w:sz w:val="18"/>
                <w:lang w:eastAsia="en-US"/>
              </w:rPr>
              <w:t xml:space="preserve"> możliwe do osiągnięcia.</w:t>
            </w:r>
          </w:p>
          <w:p w:rsidR="00192C72" w:rsidRPr="00060467" w:rsidRDefault="00192C72" w:rsidP="00192C72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Rezultaty mają duży potencjał trwałości.</w:t>
            </w:r>
          </w:p>
        </w:tc>
      </w:tr>
    </w:tbl>
    <w:p w:rsidR="0062250B" w:rsidRDefault="006225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060467" w:rsidRPr="00060467" w:rsidTr="00230A4F">
        <w:tc>
          <w:tcPr>
            <w:tcW w:w="14144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060467" w:rsidRPr="00B42F9C" w:rsidRDefault="00060467" w:rsidP="00A122DD">
            <w:pPr>
              <w:suppressAutoHyphens w:val="0"/>
              <w:spacing w:after="0" w:line="240" w:lineRule="auto"/>
              <w:rPr>
                <w:b/>
                <w:sz w:val="18"/>
                <w:lang w:eastAsia="en-US"/>
              </w:rPr>
            </w:pPr>
            <w:r w:rsidRPr="00B42F9C">
              <w:rPr>
                <w:b/>
                <w:sz w:val="18"/>
                <w:lang w:eastAsia="en-US"/>
              </w:rPr>
              <w:t>RACJONALNOŚĆ I ADEKWATNOŚĆ NAKŁADÓW: Czy nakłady (finansowe, rzeczowe, osobowe) zostały zaplanowane poprawnie oraz czy są adekwatne do zaplanowanych rezultatów?</w:t>
            </w:r>
            <w:r w:rsidR="00F51343" w:rsidRPr="00B42F9C">
              <w:rPr>
                <w:b/>
                <w:sz w:val="18"/>
                <w:lang w:eastAsia="en-US"/>
              </w:rPr>
              <w:t xml:space="preserve"> </w:t>
            </w:r>
          </w:p>
        </w:tc>
      </w:tr>
      <w:tr w:rsidR="00060467" w:rsidRPr="00060467" w:rsidTr="00230A4F">
        <w:tc>
          <w:tcPr>
            <w:tcW w:w="4714" w:type="dxa"/>
            <w:shd w:val="clear" w:color="auto" w:fill="D9D9D9"/>
          </w:tcPr>
          <w:p w:rsidR="00060467" w:rsidRPr="00060467" w:rsidRDefault="00060467" w:rsidP="00060467">
            <w:pPr>
              <w:suppressAutoHyphens w:val="0"/>
              <w:spacing w:after="0" w:line="240" w:lineRule="auto"/>
              <w:jc w:val="center"/>
              <w:rPr>
                <w:b/>
                <w:sz w:val="18"/>
                <w:lang w:eastAsia="en-US"/>
              </w:rPr>
            </w:pPr>
            <w:r w:rsidRPr="00060467">
              <w:rPr>
                <w:b/>
                <w:sz w:val="18"/>
                <w:lang w:eastAsia="en-US"/>
              </w:rPr>
              <w:t>Od 0 do 4 punktów</w:t>
            </w:r>
          </w:p>
        </w:tc>
        <w:tc>
          <w:tcPr>
            <w:tcW w:w="4715" w:type="dxa"/>
            <w:shd w:val="clear" w:color="auto" w:fill="D9D9D9"/>
          </w:tcPr>
          <w:p w:rsidR="00060467" w:rsidRPr="00060467" w:rsidRDefault="00060467" w:rsidP="00060467">
            <w:pPr>
              <w:suppressAutoHyphens w:val="0"/>
              <w:spacing w:after="0" w:line="240" w:lineRule="auto"/>
              <w:jc w:val="center"/>
              <w:rPr>
                <w:b/>
                <w:sz w:val="18"/>
                <w:lang w:eastAsia="en-US"/>
              </w:rPr>
            </w:pPr>
            <w:r w:rsidRPr="00060467">
              <w:rPr>
                <w:b/>
                <w:sz w:val="18"/>
                <w:lang w:eastAsia="en-US"/>
              </w:rPr>
              <w:t>Od 5 do 8 punktów</w:t>
            </w:r>
          </w:p>
        </w:tc>
        <w:tc>
          <w:tcPr>
            <w:tcW w:w="4715" w:type="dxa"/>
            <w:shd w:val="clear" w:color="auto" w:fill="D9D9D9"/>
          </w:tcPr>
          <w:p w:rsidR="00060467" w:rsidRPr="00060467" w:rsidRDefault="00060467" w:rsidP="00060467">
            <w:pPr>
              <w:suppressAutoHyphens w:val="0"/>
              <w:spacing w:after="0" w:line="240" w:lineRule="auto"/>
              <w:jc w:val="center"/>
              <w:rPr>
                <w:b/>
                <w:sz w:val="18"/>
                <w:lang w:eastAsia="en-US"/>
              </w:rPr>
            </w:pPr>
            <w:r w:rsidRPr="00060467">
              <w:rPr>
                <w:b/>
                <w:sz w:val="18"/>
                <w:lang w:eastAsia="en-US"/>
              </w:rPr>
              <w:t>Od 9 do 11 punktów</w:t>
            </w:r>
          </w:p>
        </w:tc>
      </w:tr>
      <w:tr w:rsidR="00060467" w:rsidRPr="00060467" w:rsidTr="00230A4F">
        <w:tc>
          <w:tcPr>
            <w:tcW w:w="4714" w:type="dxa"/>
            <w:shd w:val="clear" w:color="auto" w:fill="auto"/>
          </w:tcPr>
          <w:p w:rsidR="00060467" w:rsidRPr="00060467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sz w:val="18"/>
                <w:lang w:eastAsia="en-US"/>
              </w:rPr>
              <w:t xml:space="preserve">Budżet projektu skonstruowany jest ogólnie i mało </w:t>
            </w:r>
            <w:r w:rsidR="00A012BB">
              <w:rPr>
                <w:sz w:val="18"/>
                <w:lang w:eastAsia="en-US"/>
              </w:rPr>
              <w:t>przejrzyście</w:t>
            </w:r>
            <w:r w:rsidRPr="00060467">
              <w:rPr>
                <w:sz w:val="18"/>
                <w:lang w:eastAsia="en-US"/>
              </w:rPr>
              <w:t>.</w:t>
            </w:r>
          </w:p>
          <w:p w:rsidR="00A012BB" w:rsidRPr="00060467" w:rsidRDefault="00A012BB" w:rsidP="00A012BB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N</w:t>
            </w:r>
            <w:r w:rsidRPr="00060467">
              <w:rPr>
                <w:sz w:val="18"/>
                <w:lang w:eastAsia="en-US"/>
              </w:rPr>
              <w:t>ie przedstawi</w:t>
            </w:r>
            <w:r>
              <w:rPr>
                <w:sz w:val="18"/>
                <w:lang w:eastAsia="en-US"/>
              </w:rPr>
              <w:t>ono</w:t>
            </w:r>
            <w:r w:rsidRPr="00060467">
              <w:rPr>
                <w:sz w:val="18"/>
                <w:lang w:eastAsia="en-US"/>
              </w:rPr>
              <w:t xml:space="preserve"> szczegółowo kosztów poszczególnych działań.</w:t>
            </w:r>
          </w:p>
          <w:p w:rsidR="00060467" w:rsidRPr="00060467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sz w:val="18"/>
                <w:lang w:eastAsia="en-US"/>
              </w:rPr>
              <w:t>Część wydatków została przypisana do nieodpowiednich grup kosztów.</w:t>
            </w:r>
          </w:p>
          <w:p w:rsidR="00060467" w:rsidRPr="00060467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sz w:val="18"/>
                <w:lang w:eastAsia="en-US"/>
              </w:rPr>
              <w:t>Część zaplanowanych kosztów wydaje się niezasadny</w:t>
            </w:r>
            <w:r w:rsidR="00271EF1">
              <w:rPr>
                <w:sz w:val="18"/>
                <w:lang w:eastAsia="en-US"/>
              </w:rPr>
              <w:t>ch i </w:t>
            </w:r>
            <w:r w:rsidRPr="00060467">
              <w:rPr>
                <w:sz w:val="18"/>
                <w:lang w:eastAsia="en-US"/>
              </w:rPr>
              <w:t>zbędnych, trudno je powiązać z poszczególnymi działaniami.</w:t>
            </w:r>
          </w:p>
          <w:p w:rsidR="00060467" w:rsidRPr="00060467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sz w:val="18"/>
                <w:lang w:eastAsia="en-US"/>
              </w:rPr>
              <w:t>Część wydatków wydaje się zawyżona.</w:t>
            </w:r>
          </w:p>
          <w:p w:rsidR="00060467" w:rsidRPr="00060467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eastAsia="Times New Roman" w:cs="Arial"/>
                <w:sz w:val="18"/>
                <w:lang w:eastAsia="pl-PL"/>
              </w:rPr>
            </w:pPr>
            <w:r w:rsidRPr="00060467">
              <w:rPr>
                <w:sz w:val="18"/>
                <w:lang w:eastAsia="en-US"/>
              </w:rPr>
              <w:t>Część wydatków nie spełnia warunków kwalifikowalności.</w:t>
            </w:r>
          </w:p>
          <w:p w:rsidR="00060467" w:rsidRPr="00A012BB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eastAsia="Times New Roman" w:cs="Arial"/>
                <w:sz w:val="18"/>
                <w:lang w:eastAsia="pl-PL"/>
              </w:rPr>
            </w:pPr>
            <w:r w:rsidRPr="00060467">
              <w:rPr>
                <w:sz w:val="18"/>
                <w:lang w:eastAsia="en-US"/>
              </w:rPr>
              <w:t>W odniesieniu do częś</w:t>
            </w:r>
            <w:r w:rsidR="00271EF1">
              <w:rPr>
                <w:sz w:val="18"/>
                <w:lang w:eastAsia="en-US"/>
              </w:rPr>
              <w:t>ci działań trudno powiązać je z </w:t>
            </w:r>
            <w:r w:rsidRPr="00060467">
              <w:rPr>
                <w:sz w:val="18"/>
                <w:lang w:eastAsia="en-US"/>
              </w:rPr>
              <w:t>konkretnymi kosztami, ich opis budzi wątpliwości.</w:t>
            </w:r>
          </w:p>
          <w:p w:rsidR="00A012BB" w:rsidRPr="00060467" w:rsidRDefault="00A012BB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eastAsia="Times New Roman" w:cs="Arial"/>
                <w:sz w:val="18"/>
                <w:lang w:eastAsia="pl-PL"/>
              </w:rPr>
            </w:pPr>
            <w:r w:rsidRPr="00060467">
              <w:rPr>
                <w:rFonts w:eastAsia="Times New Roman" w:cs="Arial"/>
                <w:sz w:val="18"/>
                <w:lang w:eastAsia="pl-PL"/>
              </w:rPr>
              <w:t xml:space="preserve">Zasoby </w:t>
            </w:r>
            <w:r w:rsidR="009D6996">
              <w:rPr>
                <w:rFonts w:eastAsia="Times New Roman" w:cs="Arial"/>
                <w:sz w:val="18"/>
                <w:lang w:eastAsia="pl-PL"/>
              </w:rPr>
              <w:t>ludzkie i</w:t>
            </w:r>
            <w:r w:rsidRPr="00060467">
              <w:rPr>
                <w:rFonts w:eastAsia="Times New Roman" w:cs="Arial"/>
                <w:sz w:val="18"/>
                <w:lang w:eastAsia="pl-PL"/>
              </w:rPr>
              <w:t xml:space="preserve"> techniczne</w:t>
            </w:r>
            <w:r w:rsidR="009D6996">
              <w:rPr>
                <w:rFonts w:eastAsia="Times New Roman" w:cs="Arial"/>
                <w:sz w:val="18"/>
                <w:lang w:eastAsia="pl-PL"/>
              </w:rPr>
              <w:t xml:space="preserve"> wykorzystywane na potrzeby realizacji projektu zostały opisane lakonicznie lub/i są niewystarczające </w:t>
            </w:r>
            <w:r w:rsidRPr="00060467">
              <w:rPr>
                <w:rFonts w:eastAsia="Times New Roman" w:cs="Arial"/>
                <w:sz w:val="18"/>
                <w:lang w:eastAsia="pl-PL"/>
              </w:rPr>
              <w:t>do sprawnej realizacji projektu.</w:t>
            </w:r>
          </w:p>
          <w:p w:rsidR="00060467" w:rsidRPr="00060467" w:rsidRDefault="00060467" w:rsidP="00060467">
            <w:pPr>
              <w:suppressAutoHyphens w:val="0"/>
              <w:spacing w:after="0" w:line="240" w:lineRule="auto"/>
              <w:rPr>
                <w:sz w:val="18"/>
                <w:lang w:eastAsia="en-US"/>
              </w:rPr>
            </w:pPr>
          </w:p>
          <w:p w:rsidR="00060467" w:rsidRPr="00060467" w:rsidRDefault="00060467" w:rsidP="001C1368">
            <w:pPr>
              <w:suppressAutoHyphens w:val="0"/>
              <w:spacing w:after="0" w:line="240" w:lineRule="auto"/>
              <w:rPr>
                <w:sz w:val="18"/>
                <w:lang w:eastAsia="en-US"/>
              </w:rPr>
            </w:pPr>
            <w:r w:rsidRPr="00060467">
              <w:rPr>
                <w:b/>
                <w:sz w:val="18"/>
                <w:lang w:eastAsia="en-US"/>
              </w:rPr>
              <w:t>0 punktów:</w:t>
            </w:r>
            <w:r w:rsidRPr="00060467">
              <w:rPr>
                <w:sz w:val="18"/>
                <w:lang w:eastAsia="en-US"/>
              </w:rPr>
              <w:t xml:space="preserve"> </w:t>
            </w:r>
            <w:r w:rsidR="001C1368">
              <w:rPr>
                <w:sz w:val="18"/>
                <w:lang w:eastAsia="en-US"/>
              </w:rPr>
              <w:t>b</w:t>
            </w:r>
            <w:r w:rsidR="001C1368" w:rsidRPr="00060467">
              <w:rPr>
                <w:sz w:val="18"/>
                <w:lang w:eastAsia="en-US"/>
              </w:rPr>
              <w:t xml:space="preserve">udżet </w:t>
            </w:r>
            <w:r w:rsidRPr="00060467">
              <w:rPr>
                <w:sz w:val="18"/>
                <w:lang w:eastAsia="en-US"/>
              </w:rPr>
              <w:t>projektu skonstruowany jest nieczytelnie i na bardzo ogólnym poziomie. Brak przedstawienia poszczególnych kosztów działań lub przedstawione koszty są nieracjonalne, zawyżone i zupełnie nieadekwatne do planowanych rezultatów. Wszystkie koszty przypisano do niewłaściwych kategorii. Większość kosztów można uznać za koszty niekwalifikowalne. Proponowany budżet zawiera koszty nieadekwatne w stosunku do zakładanych rezultatów. Brakuje powiązania poszczególnych działań z kosztami przewidzianymi w budż</w:t>
            </w:r>
            <w:r w:rsidR="00271EF1">
              <w:rPr>
                <w:sz w:val="18"/>
                <w:lang w:eastAsia="en-US"/>
              </w:rPr>
              <w:t>ecie. Kluczowe zasoby ludzkie i </w:t>
            </w:r>
            <w:r w:rsidRPr="00060467">
              <w:rPr>
                <w:sz w:val="18"/>
                <w:lang w:eastAsia="en-US"/>
              </w:rPr>
              <w:t>technicznie zostały niewłaściwie dobrane (np. brak odpowiednich kwalifikacji, doświadczenia).</w:t>
            </w:r>
          </w:p>
        </w:tc>
        <w:tc>
          <w:tcPr>
            <w:tcW w:w="4715" w:type="dxa"/>
            <w:shd w:val="clear" w:color="auto" w:fill="auto"/>
          </w:tcPr>
          <w:p w:rsidR="00060467" w:rsidRPr="00060467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sz w:val="18"/>
                <w:lang w:eastAsia="en-US"/>
              </w:rPr>
              <w:t xml:space="preserve">Budżet projektu </w:t>
            </w:r>
            <w:r w:rsidR="00A012BB" w:rsidRPr="00060467">
              <w:rPr>
                <w:sz w:val="18"/>
                <w:lang w:eastAsia="en-US"/>
              </w:rPr>
              <w:t xml:space="preserve">jest </w:t>
            </w:r>
            <w:r w:rsidRPr="00060467">
              <w:rPr>
                <w:sz w:val="18"/>
                <w:lang w:eastAsia="en-US"/>
              </w:rPr>
              <w:t>w większości skonstruowany</w:t>
            </w:r>
            <w:r w:rsidR="00271EF1">
              <w:rPr>
                <w:sz w:val="18"/>
                <w:lang w:eastAsia="en-US"/>
              </w:rPr>
              <w:t xml:space="preserve"> w </w:t>
            </w:r>
            <w:r w:rsidR="00A012BB">
              <w:rPr>
                <w:sz w:val="18"/>
                <w:lang w:eastAsia="en-US"/>
              </w:rPr>
              <w:t>sposób dokładny i przejrzysty</w:t>
            </w:r>
            <w:r w:rsidRPr="00060467">
              <w:rPr>
                <w:sz w:val="18"/>
                <w:lang w:eastAsia="en-US"/>
              </w:rPr>
              <w:t>.</w:t>
            </w:r>
          </w:p>
          <w:p w:rsidR="00A012BB" w:rsidRPr="00060467" w:rsidRDefault="00A012BB" w:rsidP="00A012BB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</w:t>
            </w:r>
            <w:r w:rsidRPr="00060467">
              <w:rPr>
                <w:sz w:val="18"/>
                <w:lang w:eastAsia="en-US"/>
              </w:rPr>
              <w:t>zczegółowo przedstawi</w:t>
            </w:r>
            <w:r>
              <w:rPr>
                <w:sz w:val="18"/>
                <w:lang w:eastAsia="en-US"/>
              </w:rPr>
              <w:t>ono</w:t>
            </w:r>
            <w:r w:rsidRPr="00060467">
              <w:rPr>
                <w:sz w:val="18"/>
                <w:lang w:eastAsia="en-US"/>
              </w:rPr>
              <w:t xml:space="preserve"> koszty większości poszczególnych działań.</w:t>
            </w:r>
          </w:p>
          <w:p w:rsidR="00060467" w:rsidRPr="00060467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sz w:val="18"/>
                <w:lang w:eastAsia="en-US"/>
              </w:rPr>
              <w:t>Wydatki w większości zostały przypisane do odpowiednich grup kosztów.</w:t>
            </w:r>
          </w:p>
          <w:p w:rsidR="00060467" w:rsidRPr="00060467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sz w:val="18"/>
                <w:lang w:eastAsia="en-US"/>
              </w:rPr>
              <w:t>Większość zaplanowanych kosztów jest zasadnych, niezbędnych i powiązanych z poszczególnymi działaniami.</w:t>
            </w:r>
          </w:p>
          <w:p w:rsidR="00060467" w:rsidRPr="00060467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sz w:val="18"/>
                <w:lang w:eastAsia="en-US"/>
              </w:rPr>
              <w:t>Większość wydatków określono na poziomie rynkowym.</w:t>
            </w:r>
          </w:p>
          <w:p w:rsidR="00060467" w:rsidRPr="00060467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sz w:val="18"/>
                <w:lang w:eastAsia="en-US"/>
              </w:rPr>
              <w:t>Większość wydatków spełnia warunki kwalifikowalności.</w:t>
            </w:r>
          </w:p>
          <w:p w:rsidR="00060467" w:rsidRPr="00060467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rFonts w:eastAsia="Times New Roman" w:cs="Arial"/>
                <w:sz w:val="18"/>
                <w:lang w:eastAsia="pl-PL"/>
              </w:rPr>
              <w:t>Wi</w:t>
            </w:r>
            <w:r w:rsidR="00AB248D">
              <w:rPr>
                <w:rFonts w:eastAsia="Times New Roman" w:cs="Arial"/>
                <w:sz w:val="18"/>
                <w:lang w:eastAsia="pl-PL"/>
              </w:rPr>
              <w:t xml:space="preserve">doczne jest powiązanie działań </w:t>
            </w:r>
            <w:r w:rsidRPr="00060467">
              <w:rPr>
                <w:rFonts w:eastAsia="Times New Roman" w:cs="Arial"/>
                <w:sz w:val="18"/>
                <w:lang w:eastAsia="pl-PL"/>
              </w:rPr>
              <w:t xml:space="preserve">projektu </w:t>
            </w:r>
            <w:r w:rsidR="00271EF1">
              <w:rPr>
                <w:rFonts w:eastAsia="Times New Roman" w:cs="Arial"/>
                <w:sz w:val="18"/>
                <w:lang w:eastAsia="pl-PL"/>
              </w:rPr>
              <w:t>z </w:t>
            </w:r>
            <w:r w:rsidRPr="00060467">
              <w:rPr>
                <w:rFonts w:eastAsia="Times New Roman" w:cs="Arial"/>
                <w:sz w:val="18"/>
                <w:lang w:eastAsia="pl-PL"/>
              </w:rPr>
              <w:t>poszczególnymi kategoriami kosztów, jednak opis jest dość ogólny lub budzi wątpliwości.</w:t>
            </w:r>
          </w:p>
          <w:p w:rsidR="00060467" w:rsidRPr="00060467" w:rsidRDefault="00060467" w:rsidP="00AB248D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rFonts w:eastAsia="Times New Roman" w:cs="Arial"/>
                <w:sz w:val="18"/>
                <w:lang w:eastAsia="pl-PL"/>
              </w:rPr>
              <w:t>Zasoby ludzkie i techniczne w większości zostały dobrane prawidłowo, jednak brakuje informacji na temat kwalifikacji kadry czy dostępności sprzętu, pomieszczeń itp. zasobów niezbędnych do sprawnej realizacji projektu.</w:t>
            </w:r>
          </w:p>
        </w:tc>
        <w:tc>
          <w:tcPr>
            <w:tcW w:w="4715" w:type="dxa"/>
            <w:shd w:val="clear" w:color="auto" w:fill="auto"/>
          </w:tcPr>
          <w:p w:rsidR="00060467" w:rsidRPr="00060467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sz w:val="18"/>
                <w:lang w:eastAsia="en-US"/>
              </w:rPr>
              <w:t>Budżet projektu jest s</w:t>
            </w:r>
            <w:r w:rsidR="00271EF1">
              <w:rPr>
                <w:sz w:val="18"/>
                <w:lang w:eastAsia="en-US"/>
              </w:rPr>
              <w:t>konstruowany poprawnie, jasno i </w:t>
            </w:r>
            <w:r w:rsidRPr="00060467">
              <w:rPr>
                <w:sz w:val="18"/>
                <w:lang w:eastAsia="en-US"/>
              </w:rPr>
              <w:t>racjonalnie.</w:t>
            </w:r>
          </w:p>
          <w:p w:rsidR="00A012BB" w:rsidRPr="00060467" w:rsidRDefault="009D6996" w:rsidP="00A012BB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K</w:t>
            </w:r>
            <w:r w:rsidRPr="00060467">
              <w:rPr>
                <w:sz w:val="18"/>
                <w:lang w:eastAsia="en-US"/>
              </w:rPr>
              <w:t xml:space="preserve">oszty </w:t>
            </w:r>
            <w:r w:rsidR="00A012BB" w:rsidRPr="00060467">
              <w:rPr>
                <w:sz w:val="18"/>
                <w:lang w:eastAsia="en-US"/>
              </w:rPr>
              <w:t>wszystkich poszczególnych działań</w:t>
            </w:r>
            <w:r>
              <w:rPr>
                <w:sz w:val="18"/>
                <w:lang w:eastAsia="en-US"/>
              </w:rPr>
              <w:t xml:space="preserve"> zostały s</w:t>
            </w:r>
            <w:r w:rsidRPr="00060467">
              <w:rPr>
                <w:sz w:val="18"/>
                <w:lang w:eastAsia="en-US"/>
              </w:rPr>
              <w:t>zczegółowo przedstawi</w:t>
            </w:r>
            <w:r>
              <w:rPr>
                <w:sz w:val="18"/>
                <w:lang w:eastAsia="en-US"/>
              </w:rPr>
              <w:t>one</w:t>
            </w:r>
            <w:r w:rsidR="00A012BB" w:rsidRPr="00060467">
              <w:rPr>
                <w:sz w:val="18"/>
                <w:lang w:eastAsia="en-US"/>
              </w:rPr>
              <w:t>.</w:t>
            </w:r>
          </w:p>
          <w:p w:rsidR="00060467" w:rsidRPr="00060467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sz w:val="18"/>
                <w:lang w:eastAsia="en-US"/>
              </w:rPr>
              <w:t>Wszystkie wydatki zostały przypisane do odpowiednich grup kosztów.</w:t>
            </w:r>
          </w:p>
          <w:p w:rsidR="00060467" w:rsidRPr="00060467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sz w:val="18"/>
                <w:lang w:eastAsia="en-US"/>
              </w:rPr>
              <w:t>Wszystkie zaplanowane</w:t>
            </w:r>
            <w:r w:rsidR="00271EF1">
              <w:rPr>
                <w:sz w:val="18"/>
                <w:lang w:eastAsia="en-US"/>
              </w:rPr>
              <w:t xml:space="preserve"> koszty są zasadne, niezbędne i </w:t>
            </w:r>
            <w:r w:rsidRPr="00060467">
              <w:rPr>
                <w:sz w:val="18"/>
                <w:lang w:eastAsia="en-US"/>
              </w:rPr>
              <w:t>powiązane z poszczególnymi działaniami.</w:t>
            </w:r>
          </w:p>
          <w:p w:rsidR="00060467" w:rsidRPr="00060467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sz w:val="18"/>
                <w:lang w:eastAsia="en-US"/>
              </w:rPr>
              <w:t>Wszystkie wydatki określono na poziomie rynkowym.</w:t>
            </w:r>
          </w:p>
          <w:p w:rsidR="00060467" w:rsidRPr="00060467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eastAsia="Times New Roman" w:cs="Arial"/>
                <w:sz w:val="18"/>
                <w:lang w:eastAsia="pl-PL"/>
              </w:rPr>
            </w:pPr>
            <w:r w:rsidRPr="00060467">
              <w:rPr>
                <w:sz w:val="18"/>
                <w:lang w:eastAsia="en-US"/>
              </w:rPr>
              <w:t>Wszystkie wydatki spełniają warunki kwalifikowalności.</w:t>
            </w:r>
          </w:p>
          <w:p w:rsidR="00060467" w:rsidRPr="00060467" w:rsidRDefault="009D6996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>
              <w:rPr>
                <w:rFonts w:eastAsia="Times New Roman" w:cs="Arial"/>
                <w:sz w:val="18"/>
                <w:lang w:eastAsia="pl-PL"/>
              </w:rPr>
              <w:t>D</w:t>
            </w:r>
            <w:r w:rsidR="00060467" w:rsidRPr="00060467">
              <w:rPr>
                <w:rFonts w:eastAsia="Times New Roman" w:cs="Arial"/>
                <w:sz w:val="18"/>
                <w:lang w:eastAsia="pl-PL"/>
              </w:rPr>
              <w:t>okładnie opisano adekwatność przewidzianych nakładów finansowych, ludzkich i rzeczowych do planowanych rezultatów, a wielkości i rodzaj tych zasobów nie budzą zastrzeżeń.</w:t>
            </w:r>
          </w:p>
          <w:p w:rsidR="00060467" w:rsidRPr="00060467" w:rsidRDefault="00060467" w:rsidP="00230A4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sz w:val="18"/>
                <w:lang w:eastAsia="en-US"/>
              </w:rPr>
            </w:pPr>
            <w:r w:rsidRPr="00060467">
              <w:rPr>
                <w:rFonts w:eastAsia="Times New Roman" w:cs="Arial"/>
                <w:sz w:val="18"/>
                <w:lang w:eastAsia="pl-PL"/>
              </w:rPr>
              <w:t>Wnioskodawca posiada zasoby kadrowe wystarczające do realizacji projektu, w szczególności: czy członkowie grupy nieformalnej są angażow</w:t>
            </w:r>
            <w:r w:rsidR="00271EF1">
              <w:rPr>
                <w:rFonts w:eastAsia="Times New Roman" w:cs="Arial"/>
                <w:sz w:val="18"/>
                <w:lang w:eastAsia="pl-PL"/>
              </w:rPr>
              <w:t>ani w istotne zadania w </w:t>
            </w:r>
            <w:r w:rsidRPr="00060467">
              <w:rPr>
                <w:rFonts w:eastAsia="Times New Roman" w:cs="Arial"/>
                <w:sz w:val="18"/>
                <w:lang w:eastAsia="pl-PL"/>
              </w:rPr>
              <w:t>ramach projektu.</w:t>
            </w:r>
          </w:p>
        </w:tc>
      </w:tr>
    </w:tbl>
    <w:p w:rsidR="00060467" w:rsidRPr="00060467" w:rsidRDefault="00060467" w:rsidP="00060467">
      <w:pPr>
        <w:suppressAutoHyphens w:val="0"/>
        <w:spacing w:after="0" w:line="240" w:lineRule="auto"/>
        <w:ind w:left="720"/>
        <w:contextualSpacing/>
        <w:rPr>
          <w:rFonts w:cs="Arial"/>
          <w:b/>
          <w:sz w:val="18"/>
          <w:lang w:eastAsia="en-US"/>
        </w:rPr>
      </w:pPr>
    </w:p>
    <w:sectPr w:rsidR="00060467" w:rsidRPr="00060467" w:rsidSect="00353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1C2" w:rsidRDefault="00E451C2" w:rsidP="006E309F">
      <w:pPr>
        <w:spacing w:after="0" w:line="240" w:lineRule="auto"/>
      </w:pPr>
      <w:r>
        <w:separator/>
      </w:r>
    </w:p>
  </w:endnote>
  <w:endnote w:type="continuationSeparator" w:id="0">
    <w:p w:rsidR="00E451C2" w:rsidRDefault="00E451C2" w:rsidP="006E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61" w:rsidRDefault="00E14D73" w:rsidP="00E45CCA">
    <w:pPr>
      <w:spacing w:after="0"/>
      <w:ind w:right="-144"/>
      <w:jc w:val="center"/>
    </w:pPr>
    <w:r>
      <w:rPr>
        <w:noProof/>
        <w:lang w:eastAsia="pl-PL"/>
      </w:rPr>
      <w:drawing>
        <wp:inline distT="0" distB="0" distL="0" distR="0">
          <wp:extent cx="5848985" cy="7334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98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E45CCA">
      <w:t xml:space="preserve">                                                                                                  </w:t>
    </w:r>
    <w:r w:rsidR="00CE6261">
      <w:rPr>
        <w:sz w:val="16"/>
      </w:rPr>
      <w:t>Projekt współfinansowany ze środków Unii Europejskiej w ramach Programu Operacyjnego Pomoc Techniczna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9F" w:rsidRPr="0062250B" w:rsidRDefault="00E14D73" w:rsidP="0062250B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563870" cy="767715"/>
          <wp:effectExtent l="0" t="0" r="0" b="0"/>
          <wp:docPr id="2" name="Obraz 2" descr="FE_POPT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PT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387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1C2" w:rsidRDefault="00E451C2" w:rsidP="006E309F">
      <w:pPr>
        <w:spacing w:after="0" w:line="240" w:lineRule="auto"/>
      </w:pPr>
      <w:r>
        <w:separator/>
      </w:r>
    </w:p>
  </w:footnote>
  <w:footnote w:type="continuationSeparator" w:id="0">
    <w:p w:rsidR="00E451C2" w:rsidRDefault="00E451C2" w:rsidP="006E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9F" w:rsidRDefault="00E14D73">
    <w:r>
      <w:rPr>
        <w:noProof/>
        <w:lang w:eastAsia="pl-PL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ge">
            <wp:posOffset>360045</wp:posOffset>
          </wp:positionV>
          <wp:extent cx="1810385" cy="824865"/>
          <wp:effectExtent l="0" t="0" r="0" b="0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8248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ge">
            <wp:posOffset>431800</wp:posOffset>
          </wp:positionV>
          <wp:extent cx="1605280" cy="637540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6375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9F" w:rsidRDefault="00E14D73">
    <w:pPr>
      <w:spacing w:after="0" w:line="240" w:lineRule="auto"/>
      <w:jc w:val="center"/>
      <w:rPr>
        <w:b/>
        <w:color w:val="365F91"/>
        <w:spacing w:val="20"/>
        <w:sz w:val="18"/>
        <w:szCs w:val="18"/>
        <w:lang w:val="pl-PL" w:eastAsia="pl-PL"/>
      </w:rPr>
    </w:pPr>
    <w:r>
      <w:rPr>
        <w:noProof/>
        <w:lang w:eastAsia="pl-PL"/>
      </w:rPr>
      <w:drawing>
        <wp:anchor distT="0" distB="0" distL="114935" distR="114935" simplePos="0" relativeHeight="251656192" behindDoc="0" locked="0" layoutInCell="1" allowOverlap="1">
          <wp:simplePos x="0" y="0"/>
          <wp:positionH relativeFrom="column">
            <wp:posOffset>7293610</wp:posOffset>
          </wp:positionH>
          <wp:positionV relativeFrom="paragraph">
            <wp:posOffset>-127635</wp:posOffset>
          </wp:positionV>
          <wp:extent cx="1605280" cy="63754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6375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55168" behindDoc="0" locked="0" layoutInCell="1" allowOverlap="1">
          <wp:simplePos x="0" y="0"/>
          <wp:positionH relativeFrom="column">
            <wp:posOffset>123190</wp:posOffset>
          </wp:positionH>
          <wp:positionV relativeFrom="paragraph">
            <wp:posOffset>-208915</wp:posOffset>
          </wp:positionV>
          <wp:extent cx="1810385" cy="824865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8248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309F" w:rsidRDefault="006E309F">
    <w:pPr>
      <w:spacing w:after="0" w:line="240" w:lineRule="auto"/>
      <w:jc w:val="center"/>
      <w:rPr>
        <w:b/>
        <w:color w:val="365F91"/>
        <w:spacing w:val="2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9F" w:rsidRDefault="00E14D73"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7070725</wp:posOffset>
          </wp:positionH>
          <wp:positionV relativeFrom="page">
            <wp:posOffset>584200</wp:posOffset>
          </wp:positionV>
          <wp:extent cx="1605280" cy="637540"/>
          <wp:effectExtent l="0" t="0" r="0" b="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6375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153035</wp:posOffset>
          </wp:positionH>
          <wp:positionV relativeFrom="page">
            <wp:posOffset>512445</wp:posOffset>
          </wp:positionV>
          <wp:extent cx="1810385" cy="82486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8248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00000007"/>
    <w:multiLevelType w:val="singleLevel"/>
    <w:tmpl w:val="A3EE56B6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</w:rPr>
    </w:lvl>
  </w:abstractNum>
  <w:abstractNum w:abstractNumId="7">
    <w:nsid w:val="00000008"/>
    <w:multiLevelType w:val="multi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0000000A"/>
    <w:multiLevelType w:val="singleLevel"/>
    <w:tmpl w:val="0000000A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0000000B"/>
    <w:multiLevelType w:val="singleLevel"/>
    <w:tmpl w:val="FBB297D6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</w:abstractNum>
  <w:abstractNum w:abstractNumId="11">
    <w:nsid w:val="0000000C"/>
    <w:multiLevelType w:val="singleLevel"/>
    <w:tmpl w:val="0A4C76E6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</w:abstractNum>
  <w:abstractNum w:abstractNumId="12">
    <w:nsid w:val="0000000D"/>
    <w:multiLevelType w:val="multilevel"/>
    <w:tmpl w:val="0000000D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singleLevel"/>
    <w:tmpl w:val="0000000E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4">
    <w:nsid w:val="0000000F"/>
    <w:multiLevelType w:val="singleLevel"/>
    <w:tmpl w:val="0000000F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5">
    <w:nsid w:val="00000010"/>
    <w:multiLevelType w:val="singleLevel"/>
    <w:tmpl w:val="00000010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7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18">
    <w:nsid w:val="00000013"/>
    <w:multiLevelType w:val="singleLevel"/>
    <w:tmpl w:val="31C4A7A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</w:rPr>
    </w:lvl>
  </w:abstractNum>
  <w:abstractNum w:abstractNumId="19">
    <w:nsid w:val="00000014"/>
    <w:multiLevelType w:val="single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00000015"/>
    <w:multiLevelType w:val="singleLevel"/>
    <w:tmpl w:val="00000015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1">
    <w:nsid w:val="00000016"/>
    <w:multiLevelType w:val="singleLevel"/>
    <w:tmpl w:val="00000016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3">
    <w:nsid w:val="00000018"/>
    <w:multiLevelType w:val="singleLevel"/>
    <w:tmpl w:val="00000018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4">
    <w:nsid w:val="00000019"/>
    <w:multiLevelType w:val="singleLevel"/>
    <w:tmpl w:val="2A22E1F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</w:rPr>
    </w:lvl>
  </w:abstractNum>
  <w:abstractNum w:abstractNumId="25">
    <w:nsid w:val="0000001A"/>
    <w:multiLevelType w:val="singleLevel"/>
    <w:tmpl w:val="0000001A"/>
    <w:name w:val="WW8Num4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6">
    <w:nsid w:val="0000001B"/>
    <w:multiLevelType w:val="singleLevel"/>
    <w:tmpl w:val="0000001B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pl-PL"/>
      </w:rPr>
    </w:lvl>
  </w:abstractNum>
  <w:abstractNum w:abstractNumId="27">
    <w:nsid w:val="0000001C"/>
    <w:multiLevelType w:val="singleLevel"/>
    <w:tmpl w:val="0000001C"/>
    <w:name w:val="WW8Num4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8">
    <w:nsid w:val="002F3707"/>
    <w:multiLevelType w:val="hybridMultilevel"/>
    <w:tmpl w:val="23A6E172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C47213C"/>
    <w:multiLevelType w:val="hybridMultilevel"/>
    <w:tmpl w:val="69D6C21E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0187207"/>
    <w:multiLevelType w:val="hybridMultilevel"/>
    <w:tmpl w:val="A9AE1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CB4A9C"/>
    <w:multiLevelType w:val="hybridMultilevel"/>
    <w:tmpl w:val="12A256C0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810341E"/>
    <w:multiLevelType w:val="hybridMultilevel"/>
    <w:tmpl w:val="0B1CAB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D9862F9"/>
    <w:multiLevelType w:val="hybridMultilevel"/>
    <w:tmpl w:val="7CC03602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1542338"/>
    <w:multiLevelType w:val="hybridMultilevel"/>
    <w:tmpl w:val="0B1CAB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9F7789E"/>
    <w:multiLevelType w:val="hybridMultilevel"/>
    <w:tmpl w:val="1DB2933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3F9916A4"/>
    <w:multiLevelType w:val="hybridMultilevel"/>
    <w:tmpl w:val="0B1CAB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B391179"/>
    <w:multiLevelType w:val="hybridMultilevel"/>
    <w:tmpl w:val="294A7348"/>
    <w:lvl w:ilvl="0" w:tplc="0415000F">
      <w:start w:val="1"/>
      <w:numFmt w:val="decimal"/>
      <w:lvlText w:val="%1."/>
      <w:lvlJc w:val="left"/>
      <w:pPr>
        <w:ind w:left="1393" w:hanging="360"/>
      </w:pPr>
    </w:lvl>
    <w:lvl w:ilvl="1" w:tplc="04150019" w:tentative="1">
      <w:start w:val="1"/>
      <w:numFmt w:val="lowerLetter"/>
      <w:lvlText w:val="%2."/>
      <w:lvlJc w:val="left"/>
      <w:pPr>
        <w:ind w:left="2113" w:hanging="360"/>
      </w:pPr>
    </w:lvl>
    <w:lvl w:ilvl="2" w:tplc="0415001B" w:tentative="1">
      <w:start w:val="1"/>
      <w:numFmt w:val="lowerRoman"/>
      <w:lvlText w:val="%3."/>
      <w:lvlJc w:val="right"/>
      <w:pPr>
        <w:ind w:left="2833" w:hanging="180"/>
      </w:pPr>
    </w:lvl>
    <w:lvl w:ilvl="3" w:tplc="0415000F" w:tentative="1">
      <w:start w:val="1"/>
      <w:numFmt w:val="decimal"/>
      <w:lvlText w:val="%4."/>
      <w:lvlJc w:val="left"/>
      <w:pPr>
        <w:ind w:left="3553" w:hanging="360"/>
      </w:pPr>
    </w:lvl>
    <w:lvl w:ilvl="4" w:tplc="04150019" w:tentative="1">
      <w:start w:val="1"/>
      <w:numFmt w:val="lowerLetter"/>
      <w:lvlText w:val="%5."/>
      <w:lvlJc w:val="left"/>
      <w:pPr>
        <w:ind w:left="4273" w:hanging="360"/>
      </w:pPr>
    </w:lvl>
    <w:lvl w:ilvl="5" w:tplc="0415001B" w:tentative="1">
      <w:start w:val="1"/>
      <w:numFmt w:val="lowerRoman"/>
      <w:lvlText w:val="%6."/>
      <w:lvlJc w:val="right"/>
      <w:pPr>
        <w:ind w:left="4993" w:hanging="180"/>
      </w:pPr>
    </w:lvl>
    <w:lvl w:ilvl="6" w:tplc="0415000F" w:tentative="1">
      <w:start w:val="1"/>
      <w:numFmt w:val="decimal"/>
      <w:lvlText w:val="%7."/>
      <w:lvlJc w:val="left"/>
      <w:pPr>
        <w:ind w:left="5713" w:hanging="360"/>
      </w:pPr>
    </w:lvl>
    <w:lvl w:ilvl="7" w:tplc="04150019" w:tentative="1">
      <w:start w:val="1"/>
      <w:numFmt w:val="lowerLetter"/>
      <w:lvlText w:val="%8."/>
      <w:lvlJc w:val="left"/>
      <w:pPr>
        <w:ind w:left="6433" w:hanging="360"/>
      </w:pPr>
    </w:lvl>
    <w:lvl w:ilvl="8" w:tplc="0415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38">
    <w:nsid w:val="67283449"/>
    <w:multiLevelType w:val="hybridMultilevel"/>
    <w:tmpl w:val="0B1CAB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82B193E"/>
    <w:multiLevelType w:val="hybridMultilevel"/>
    <w:tmpl w:val="091CF39E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90B7AEF"/>
    <w:multiLevelType w:val="hybridMultilevel"/>
    <w:tmpl w:val="CDB2D5EA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29"/>
  </w:num>
  <w:num w:numId="4">
    <w:abstractNumId w:val="31"/>
  </w:num>
  <w:num w:numId="5">
    <w:abstractNumId w:val="40"/>
  </w:num>
  <w:num w:numId="6">
    <w:abstractNumId w:val="28"/>
  </w:num>
  <w:num w:numId="7">
    <w:abstractNumId w:val="39"/>
  </w:num>
  <w:num w:numId="8">
    <w:abstractNumId w:val="26"/>
  </w:num>
  <w:num w:numId="9">
    <w:abstractNumId w:val="30"/>
  </w:num>
  <w:num w:numId="10">
    <w:abstractNumId w:val="38"/>
  </w:num>
  <w:num w:numId="11">
    <w:abstractNumId w:val="35"/>
  </w:num>
  <w:num w:numId="12">
    <w:abstractNumId w:val="37"/>
  </w:num>
  <w:num w:numId="13">
    <w:abstractNumId w:val="8"/>
  </w:num>
  <w:num w:numId="14">
    <w:abstractNumId w:val="34"/>
  </w:num>
  <w:num w:numId="15">
    <w:abstractNumId w:val="36"/>
  </w:num>
  <w:num w:numId="16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 style="mso-position-vertical-relative:page" fillcolor="white" stroke="f">
      <v:fill color="white" opacity="0" color2="black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6D"/>
    <w:rsid w:val="000210A5"/>
    <w:rsid w:val="0003336D"/>
    <w:rsid w:val="00060467"/>
    <w:rsid w:val="000841B9"/>
    <w:rsid w:val="000B6D6B"/>
    <w:rsid w:val="000C260F"/>
    <w:rsid w:val="00130C8A"/>
    <w:rsid w:val="00153A81"/>
    <w:rsid w:val="00164A90"/>
    <w:rsid w:val="00170035"/>
    <w:rsid w:val="00192C72"/>
    <w:rsid w:val="001B626A"/>
    <w:rsid w:val="001C1368"/>
    <w:rsid w:val="001E7A06"/>
    <w:rsid w:val="002248DB"/>
    <w:rsid w:val="00230A4F"/>
    <w:rsid w:val="00254801"/>
    <w:rsid w:val="002630D0"/>
    <w:rsid w:val="00271EF1"/>
    <w:rsid w:val="002A5893"/>
    <w:rsid w:val="002E0A0A"/>
    <w:rsid w:val="003214FB"/>
    <w:rsid w:val="00331E3D"/>
    <w:rsid w:val="0035305E"/>
    <w:rsid w:val="003568F4"/>
    <w:rsid w:val="00372DC6"/>
    <w:rsid w:val="00385609"/>
    <w:rsid w:val="00385627"/>
    <w:rsid w:val="00395A60"/>
    <w:rsid w:val="003D3531"/>
    <w:rsid w:val="003D536B"/>
    <w:rsid w:val="003E5236"/>
    <w:rsid w:val="00410574"/>
    <w:rsid w:val="00436C97"/>
    <w:rsid w:val="0045540C"/>
    <w:rsid w:val="004E3C5C"/>
    <w:rsid w:val="00512EDC"/>
    <w:rsid w:val="00535ABA"/>
    <w:rsid w:val="00573E0A"/>
    <w:rsid w:val="005A429C"/>
    <w:rsid w:val="005B3CCD"/>
    <w:rsid w:val="0060333C"/>
    <w:rsid w:val="0062018F"/>
    <w:rsid w:val="0062250B"/>
    <w:rsid w:val="00642ADD"/>
    <w:rsid w:val="00692618"/>
    <w:rsid w:val="006B343D"/>
    <w:rsid w:val="006E309F"/>
    <w:rsid w:val="006E47F4"/>
    <w:rsid w:val="006F7572"/>
    <w:rsid w:val="00747C06"/>
    <w:rsid w:val="00756FFA"/>
    <w:rsid w:val="00773353"/>
    <w:rsid w:val="00780851"/>
    <w:rsid w:val="007826CF"/>
    <w:rsid w:val="007A7DE2"/>
    <w:rsid w:val="007D3830"/>
    <w:rsid w:val="007F2678"/>
    <w:rsid w:val="007F5979"/>
    <w:rsid w:val="00807F4E"/>
    <w:rsid w:val="00836651"/>
    <w:rsid w:val="00844175"/>
    <w:rsid w:val="008852EE"/>
    <w:rsid w:val="008D366C"/>
    <w:rsid w:val="008D3B9D"/>
    <w:rsid w:val="009773BC"/>
    <w:rsid w:val="009C6B0C"/>
    <w:rsid w:val="009D6996"/>
    <w:rsid w:val="009E5245"/>
    <w:rsid w:val="009F1461"/>
    <w:rsid w:val="00A012BB"/>
    <w:rsid w:val="00A122DD"/>
    <w:rsid w:val="00A30BC1"/>
    <w:rsid w:val="00A44C97"/>
    <w:rsid w:val="00A51C33"/>
    <w:rsid w:val="00A54896"/>
    <w:rsid w:val="00AB248D"/>
    <w:rsid w:val="00AB4489"/>
    <w:rsid w:val="00AD1191"/>
    <w:rsid w:val="00AD63CA"/>
    <w:rsid w:val="00B04719"/>
    <w:rsid w:val="00B42F9C"/>
    <w:rsid w:val="00B7604F"/>
    <w:rsid w:val="00B81B0B"/>
    <w:rsid w:val="00BC4093"/>
    <w:rsid w:val="00C26296"/>
    <w:rsid w:val="00C6294F"/>
    <w:rsid w:val="00C644FD"/>
    <w:rsid w:val="00C87F1C"/>
    <w:rsid w:val="00C93FBF"/>
    <w:rsid w:val="00CC387B"/>
    <w:rsid w:val="00CD7D5D"/>
    <w:rsid w:val="00CE4547"/>
    <w:rsid w:val="00CE6261"/>
    <w:rsid w:val="00D167F3"/>
    <w:rsid w:val="00D823AF"/>
    <w:rsid w:val="00D8556E"/>
    <w:rsid w:val="00DB5176"/>
    <w:rsid w:val="00E129C5"/>
    <w:rsid w:val="00E1450D"/>
    <w:rsid w:val="00E14D73"/>
    <w:rsid w:val="00E21643"/>
    <w:rsid w:val="00E25D38"/>
    <w:rsid w:val="00E4002F"/>
    <w:rsid w:val="00E451C2"/>
    <w:rsid w:val="00E45CCA"/>
    <w:rsid w:val="00EC3886"/>
    <w:rsid w:val="00EF531C"/>
    <w:rsid w:val="00F51343"/>
    <w:rsid w:val="00F73517"/>
    <w:rsid w:val="00F86F20"/>
    <w:rsid w:val="00FB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vertical-relative:page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5">
    <w:name w:val="WW8Num3z5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sz w:val="20"/>
      <w:szCs w:val="20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sz w:val="20"/>
      <w:szCs w:val="20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  <w:sz w:val="20"/>
      <w:szCs w:val="20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sz w:val="20"/>
      <w:szCs w:val="20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  <w:sz w:val="20"/>
      <w:szCs w:val="20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Symbol" w:hAnsi="Symbol" w:cs="Symbol" w:hint="default"/>
      <w:sz w:val="20"/>
      <w:szCs w:val="20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hint="default"/>
      <w:i w:val="0"/>
    </w:rPr>
  </w:style>
  <w:style w:type="character" w:customStyle="1" w:styleId="WW8Num38z0">
    <w:name w:val="WW8Num38z0"/>
    <w:rPr>
      <w:rFonts w:ascii="Symbol" w:hAnsi="Symbol" w:cs="Symbol" w:hint="default"/>
      <w:sz w:val="20"/>
      <w:szCs w:val="20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sz w:val="20"/>
      <w:szCs w:val="20"/>
    </w:rPr>
  </w:style>
  <w:style w:type="character" w:customStyle="1" w:styleId="WW8Num40z1">
    <w:name w:val="WW8Num40z1"/>
    <w:rPr>
      <w:rFonts w:hint="default"/>
    </w:rPr>
  </w:style>
  <w:style w:type="character" w:customStyle="1" w:styleId="WW8Num40z2">
    <w:name w:val="WW8Num40z2"/>
    <w:rPr>
      <w:rFonts w:ascii="Calibri" w:eastAsia="Calibri" w:hAnsi="Calibri" w:cs="Times New Roman" w:hint="default"/>
    </w:rPr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  <w:lang w:val="pl-PL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trongEmphasis">
    <w:name w:val="Strong Emphasis"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Spistreci1">
    <w:name w:val="toc 1"/>
    <w:basedOn w:val="Normalny"/>
    <w:next w:val="Normalny"/>
  </w:style>
  <w:style w:type="paragraph" w:styleId="Spistreci2">
    <w:name w:val="toc 2"/>
    <w:basedOn w:val="Normalny"/>
    <w:next w:val="Normalny"/>
    <w:pPr>
      <w:ind w:left="220"/>
    </w:p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F267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F2678"/>
    <w:rPr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7F2678"/>
    <w:rPr>
      <w:rFonts w:ascii="Calibri" w:eastAsia="Calibri" w:hAnsi="Calibri"/>
      <w:lang w:eastAsia="zh-CN"/>
    </w:rPr>
  </w:style>
  <w:style w:type="paragraph" w:styleId="Poprawka">
    <w:name w:val="Revision"/>
    <w:hidden/>
    <w:uiPriority w:val="99"/>
    <w:semiHidden/>
    <w:rsid w:val="00747C06"/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5">
    <w:name w:val="WW8Num3z5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sz w:val="20"/>
      <w:szCs w:val="20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sz w:val="20"/>
      <w:szCs w:val="20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  <w:sz w:val="20"/>
      <w:szCs w:val="20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sz w:val="20"/>
      <w:szCs w:val="20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  <w:sz w:val="20"/>
      <w:szCs w:val="20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Symbol" w:hAnsi="Symbol" w:cs="Symbol" w:hint="default"/>
      <w:sz w:val="20"/>
      <w:szCs w:val="20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hint="default"/>
      <w:i w:val="0"/>
    </w:rPr>
  </w:style>
  <w:style w:type="character" w:customStyle="1" w:styleId="WW8Num38z0">
    <w:name w:val="WW8Num38z0"/>
    <w:rPr>
      <w:rFonts w:ascii="Symbol" w:hAnsi="Symbol" w:cs="Symbol" w:hint="default"/>
      <w:sz w:val="20"/>
      <w:szCs w:val="20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sz w:val="20"/>
      <w:szCs w:val="20"/>
    </w:rPr>
  </w:style>
  <w:style w:type="character" w:customStyle="1" w:styleId="WW8Num40z1">
    <w:name w:val="WW8Num40z1"/>
    <w:rPr>
      <w:rFonts w:hint="default"/>
    </w:rPr>
  </w:style>
  <w:style w:type="character" w:customStyle="1" w:styleId="WW8Num40z2">
    <w:name w:val="WW8Num40z2"/>
    <w:rPr>
      <w:rFonts w:ascii="Calibri" w:eastAsia="Calibri" w:hAnsi="Calibri" w:cs="Times New Roman" w:hint="default"/>
    </w:rPr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  <w:lang w:val="pl-PL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trongEmphasis">
    <w:name w:val="Strong Emphasis"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Spistreci1">
    <w:name w:val="toc 1"/>
    <w:basedOn w:val="Normalny"/>
    <w:next w:val="Normalny"/>
  </w:style>
  <w:style w:type="paragraph" w:styleId="Spistreci2">
    <w:name w:val="toc 2"/>
    <w:basedOn w:val="Normalny"/>
    <w:next w:val="Normalny"/>
    <w:pPr>
      <w:ind w:left="220"/>
    </w:p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F267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F2678"/>
    <w:rPr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7F2678"/>
    <w:rPr>
      <w:rFonts w:ascii="Calibri" w:eastAsia="Calibri" w:hAnsi="Calibri"/>
      <w:lang w:eastAsia="zh-CN"/>
    </w:rPr>
  </w:style>
  <w:style w:type="paragraph" w:styleId="Poprawka">
    <w:name w:val="Revision"/>
    <w:hidden/>
    <w:uiPriority w:val="99"/>
    <w:semiHidden/>
    <w:rsid w:val="00747C06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2274</Words>
  <Characters>13646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Emil1</cp:lastModifiedBy>
  <cp:revision>2</cp:revision>
  <cp:lastPrinted>2017-02-17T13:06:00Z</cp:lastPrinted>
  <dcterms:created xsi:type="dcterms:W3CDTF">2019-05-06T07:02:00Z</dcterms:created>
  <dcterms:modified xsi:type="dcterms:W3CDTF">2019-05-06T07:02:00Z</dcterms:modified>
</cp:coreProperties>
</file>